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9B40" w14:textId="01FE2EC2" w:rsidR="00937595" w:rsidRDefault="00505C2E" w:rsidP="00EF76D8">
      <w:pPr>
        <w:pStyle w:val="Nzev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Zprávy z teritorií</w:t>
      </w:r>
      <w:r w:rsidR="00035FAD" w:rsidRPr="00937595">
        <w:rPr>
          <w:rFonts w:ascii="Arial" w:hAnsi="Arial" w:cs="Arial"/>
        </w:rPr>
        <w:t xml:space="preserve"> - </w:t>
      </w:r>
      <w:r w:rsidR="00035FAD" w:rsidRPr="00937595">
        <w:rPr>
          <w:rFonts w:ascii="Arial" w:hAnsi="Arial" w:cs="Arial"/>
        </w:rPr>
        <w:fldChar w:fldCharType="begin"/>
      </w:r>
      <w:r w:rsidR="00035FAD" w:rsidRPr="00937595">
        <w:rPr>
          <w:rFonts w:ascii="Arial" w:hAnsi="Arial" w:cs="Arial"/>
        </w:rPr>
        <w:instrText xml:space="preserve"> TIME \@ "dddd d. MMMM yyyy" </w:instrText>
      </w:r>
      <w:r w:rsidR="00035FAD" w:rsidRPr="00937595">
        <w:rPr>
          <w:rFonts w:ascii="Arial" w:hAnsi="Arial" w:cs="Arial"/>
        </w:rPr>
        <w:fldChar w:fldCharType="separate"/>
      </w:r>
      <w:r w:rsidR="00F755C2">
        <w:rPr>
          <w:rFonts w:ascii="Arial" w:hAnsi="Arial" w:cs="Arial"/>
          <w:noProof/>
        </w:rPr>
        <w:t>pátek 4. listopadu 2022</w:t>
      </w:r>
      <w:r w:rsidR="00035FAD" w:rsidRPr="00937595">
        <w:rPr>
          <w:rFonts w:ascii="Arial" w:hAnsi="Arial" w:cs="Arial"/>
        </w:rPr>
        <w:fldChar w:fldCharType="end"/>
      </w:r>
    </w:p>
    <w:p w14:paraId="48002484" w14:textId="77777777" w:rsidR="00035FAD" w:rsidRPr="00587417" w:rsidRDefault="00035FAD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587417">
        <w:rPr>
          <w:rFonts w:ascii="Arial" w:hAnsi="Arial" w:cs="Arial"/>
        </w:rPr>
        <w:t>SRBSKO</w:t>
      </w:r>
    </w:p>
    <w:p w14:paraId="4885C095" w14:textId="77777777" w:rsidR="00DB3BA7" w:rsidRPr="00587417" w:rsidRDefault="002A2D85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Vladimír Váňa</w:t>
      </w:r>
      <w:r w:rsidR="00035FAD" w:rsidRPr="00587417">
        <w:rPr>
          <w:rFonts w:cs="Arial"/>
        </w:rPr>
        <w:t>, Z</w:t>
      </w:r>
      <w:r w:rsidR="00DB3BA7" w:rsidRPr="00587417">
        <w:rPr>
          <w:rFonts w:cs="Arial"/>
        </w:rPr>
        <w:t>emědělský diplomat</w:t>
      </w:r>
      <w:r w:rsidR="00035FAD" w:rsidRPr="00587417">
        <w:rPr>
          <w:rFonts w:cs="Arial"/>
        </w:rPr>
        <w:t>,</w:t>
      </w:r>
      <w:r w:rsidR="00DB3BA7" w:rsidRPr="00587417">
        <w:rPr>
          <w:rFonts w:cs="Arial"/>
        </w:rPr>
        <w:t xml:space="preserve"> velvyslanectví ČR v Bělehradě </w:t>
      </w:r>
    </w:p>
    <w:p w14:paraId="4E39EBCB" w14:textId="77777777" w:rsidR="00DB3BA7" w:rsidRPr="00587417" w:rsidRDefault="00DB3BA7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proofErr w:type="gramStart"/>
      <w:r w:rsidRPr="00587417">
        <w:rPr>
          <w:rFonts w:cs="Arial"/>
        </w:rPr>
        <w:t>Mob</w:t>
      </w:r>
      <w:r w:rsidR="005D5E3F" w:rsidRPr="00587417">
        <w:rPr>
          <w:rFonts w:cs="Arial"/>
        </w:rPr>
        <w:t>.</w:t>
      </w:r>
      <w:r w:rsidRPr="00587417">
        <w:rPr>
          <w:rFonts w:cs="Arial"/>
        </w:rPr>
        <w:t>:+</w:t>
      </w:r>
      <w:proofErr w:type="gramEnd"/>
      <w:r w:rsidRPr="00587417">
        <w:rPr>
          <w:rFonts w:cs="Arial"/>
        </w:rPr>
        <w:t xml:space="preserve">381  63 388931, </w:t>
      </w:r>
      <w:r w:rsidR="00D4434C">
        <w:rPr>
          <w:rFonts w:cs="Arial"/>
        </w:rPr>
        <w:t xml:space="preserve">e-mail: </w:t>
      </w:r>
      <w:hyperlink r:id="rId8" w:history="1">
        <w:r w:rsidR="00656C69" w:rsidRPr="00F00B6D">
          <w:rPr>
            <w:rStyle w:val="Hypertextovodkaz"/>
            <w:rFonts w:cs="Arial"/>
          </w:rPr>
          <w:t>vladimir_vana@mzv.cz</w:t>
        </w:r>
      </w:hyperlink>
      <w:r w:rsidR="00B554B9" w:rsidRPr="00587417">
        <w:rPr>
          <w:rFonts w:cs="Arial"/>
        </w:rPr>
        <w:t xml:space="preserve"> </w:t>
      </w:r>
    </w:p>
    <w:p w14:paraId="1A0A568D" w14:textId="31184A85" w:rsidR="00670E29" w:rsidRPr="00670E29" w:rsidRDefault="00670E29" w:rsidP="00670E29">
      <w:pPr>
        <w:pStyle w:val="Nadpis3"/>
        <w:spacing w:line="276" w:lineRule="auto"/>
      </w:pPr>
      <w:r w:rsidRPr="00670E29">
        <w:t>SRBSKO – prodloužilo zákaz vývozu mléka a mléčných výrobků</w:t>
      </w:r>
    </w:p>
    <w:p w14:paraId="3E0E7A74" w14:textId="6BB374BD" w:rsidR="00670E29" w:rsidRPr="00670E29" w:rsidRDefault="00670E29" w:rsidP="00670E29">
      <w:pPr>
        <w:spacing w:line="276" w:lineRule="auto"/>
        <w:jc w:val="both"/>
      </w:pPr>
      <w:r w:rsidRPr="00670E29">
        <w:t xml:space="preserve">Nová srbská vláda, která 26. 10. 2022 obdržela důvěru Skupštiny </w:t>
      </w:r>
      <w:proofErr w:type="spellStart"/>
      <w:r w:rsidRPr="00670E29">
        <w:t>Srbije</w:t>
      </w:r>
      <w:proofErr w:type="spellEnd"/>
      <w:r w:rsidRPr="00670E29">
        <w:t xml:space="preserve"> (parlamentu), na jednom ze svých prvních zasedání prodloužila o další měsíc zákaz vývozu mléka a mléčných výrobků do zahraničí. Výjimku z tohoto zákazu mají pouze Severní Makedonie a Albánie jako členské státy iniciativy „Open </w:t>
      </w:r>
      <w:proofErr w:type="spellStart"/>
      <w:r w:rsidRPr="00670E29">
        <w:t>Balkan</w:t>
      </w:r>
      <w:proofErr w:type="spellEnd"/>
      <w:r w:rsidRPr="00670E29">
        <w:t xml:space="preserve">“. Zákaz vývozu mléka a mléčných výrobků byl zaveden 30. září, protože v průběhu září se začal projevovat nedostatek UHT mléka, které mělo omezenou maloobchodní cenu, tak i čerstvého mléka. Příčin této situace bylo </w:t>
      </w:r>
      <w:proofErr w:type="gramStart"/>
      <w:r w:rsidRPr="00670E29">
        <w:t>více - jak</w:t>
      </w:r>
      <w:proofErr w:type="gramEnd"/>
      <w:r w:rsidRPr="00670E29">
        <w:t xml:space="preserve"> snížení stavů mléčného skotu a tím také produkce mléka z důvodu nízkých výkupních cen a</w:t>
      </w:r>
      <w:r>
        <w:t> </w:t>
      </w:r>
      <w:r w:rsidRPr="00670E29">
        <w:t xml:space="preserve">vysokých nákladů na krmiva a energie, tak i vládní omezení maloobchodní ceny UHT mléka s 2,8 % tuku. Toto omezení ceny mléka přispělo k destabilizaci situace, protože se mlékárny snažily více mléko vyvážet anebo vyrábět ziskovější výrobky. Situace na trhu s mlékem přinutila Srbsko ve zvýšené míře dovážet především UHT mléko za zahraničí, a tak se na pultech srbských obchodů objevilo i české mléko z mlékárny Kunín. Ta </w:t>
      </w:r>
      <w:proofErr w:type="gramStart"/>
      <w:r w:rsidRPr="00670E29">
        <w:t>patří</w:t>
      </w:r>
      <w:proofErr w:type="gramEnd"/>
      <w:r w:rsidRPr="00670E29">
        <w:t xml:space="preserve"> francouzské společnosti </w:t>
      </w:r>
      <w:proofErr w:type="spellStart"/>
      <w:r w:rsidRPr="00670E29">
        <w:t>Lactalis</w:t>
      </w:r>
      <w:proofErr w:type="spellEnd"/>
      <w:r w:rsidRPr="00670E29">
        <w:t>, která má v Srbsku svou mlékárnu s rozvinutou distribuční sítí, a proto mohla rychle a</w:t>
      </w:r>
      <w:r w:rsidR="00156847">
        <w:t> </w:t>
      </w:r>
      <w:r w:rsidRPr="00670E29">
        <w:t>snáze reagovat na vzniklou situaci na trhu. Nyní je situace v maloobchodní síti již stabilní a</w:t>
      </w:r>
      <w:r w:rsidR="00156847">
        <w:t> </w:t>
      </w:r>
      <w:r w:rsidRPr="00670E29">
        <w:t xml:space="preserve">k dostání je jak dovozové UHT mléko, tak i domácí čerstvé mléko. Vláda také na stejném zasedaní stanovila novou maximální cenu cukru krystal, kterou zvedla na 0,98 EUR/kg z předchozí ceny 0,94 EUR/kg. </w:t>
      </w:r>
    </w:p>
    <w:p w14:paraId="37F478E9" w14:textId="0BEF951B" w:rsidR="00670E29" w:rsidRPr="00670E29" w:rsidRDefault="00670E29" w:rsidP="00670E29">
      <w:pPr>
        <w:pStyle w:val="Nadpis3"/>
        <w:spacing w:line="276" w:lineRule="auto"/>
      </w:pPr>
      <w:r w:rsidRPr="00670E29">
        <w:t>SRBSKO – vyčlení dotace na produkci cukrové řepy</w:t>
      </w:r>
    </w:p>
    <w:p w14:paraId="04138A21" w14:textId="1217658C" w:rsidR="00670E29" w:rsidRPr="00670E29" w:rsidRDefault="00670E29" w:rsidP="00670E29">
      <w:pPr>
        <w:spacing w:line="276" w:lineRule="auto"/>
        <w:jc w:val="both"/>
      </w:pPr>
      <w:r w:rsidRPr="00670E29">
        <w:t xml:space="preserve">Podle informací deníku „Politika“ prohlásil srbský prezident </w:t>
      </w:r>
      <w:proofErr w:type="spellStart"/>
      <w:r w:rsidRPr="00670E29">
        <w:t>Vučić</w:t>
      </w:r>
      <w:proofErr w:type="spellEnd"/>
      <w:r w:rsidRPr="00670E29">
        <w:t>, že stát bude dotovat pěstování cukrové řepy a pro tyto účely bude v rozpočtu vyčleněno 6,8 mil</w:t>
      </w:r>
      <w:r w:rsidR="00156847">
        <w:t>.</w:t>
      </w:r>
      <w:r w:rsidRPr="00670E29">
        <w:t xml:space="preserve"> EUR. Tato dotace reaguje na rostoucí ceny obilovin a </w:t>
      </w:r>
      <w:r w:rsidR="00156847">
        <w:t xml:space="preserve">na </w:t>
      </w:r>
      <w:r w:rsidRPr="00670E29">
        <w:t>skutečnost, že letos bylo v Srbsku cukrovkou oseto o 10</w:t>
      </w:r>
      <w:r w:rsidR="00156847">
        <w:t> </w:t>
      </w:r>
      <w:r w:rsidRPr="00670E29">
        <w:t xml:space="preserve">000 hektarů méně než v předchozím roce. I přes letošní snížení oseté plochy odborníci očekávají, že Srbsko bude mít dost cukru jak pro vlastní potřebu, tak i pro vývoz. Podpora pro navýšení ploch osetých cukrovkou </w:t>
      </w:r>
      <w:r w:rsidR="00156847" w:rsidRPr="00670E29">
        <w:t xml:space="preserve">je </w:t>
      </w:r>
      <w:r w:rsidRPr="00670E29">
        <w:t xml:space="preserve">tak pravděpodobně i reakcí na nedostatek cukru v zemích EU a očekávanou potřebu dovozu do EU. Největší srbská cukrovarnická společnost „SUNOKO“, která v Srbsku provozuje cukrovary v lokalitách </w:t>
      </w:r>
      <w:proofErr w:type="spellStart"/>
      <w:r w:rsidRPr="00670E29">
        <w:t>Vrbas</w:t>
      </w:r>
      <w:proofErr w:type="spellEnd"/>
      <w:r w:rsidRPr="00670E29">
        <w:t xml:space="preserve">, </w:t>
      </w:r>
      <w:proofErr w:type="spellStart"/>
      <w:r w:rsidRPr="00670E29">
        <w:t>Pečinci</w:t>
      </w:r>
      <w:proofErr w:type="spellEnd"/>
      <w:r w:rsidRPr="00670E29">
        <w:t xml:space="preserve"> a </w:t>
      </w:r>
      <w:proofErr w:type="spellStart"/>
      <w:r w:rsidRPr="00670E29">
        <w:t>Kovačica</w:t>
      </w:r>
      <w:proofErr w:type="spellEnd"/>
      <w:r w:rsidRPr="00670E29">
        <w:t>, očekává, že z letos nasmlouvaných osetých 18 500 hektarů zpracuje kolem jednoho miliónu tun suroviny a vyrobí 160 000 tun cukru. Na výkup cukrové řepy pro příští rok tato společnost nabídla cenu 52 EUR za tunu zpracovatelné suroviny a s ohledem na letošní sucho, které způsobilo problémy farmářům, také podporu 100 EUR/ha oseté plochy.</w:t>
      </w:r>
    </w:p>
    <w:p w14:paraId="2D9D85D1" w14:textId="77777777" w:rsidR="00035FAD" w:rsidRPr="00587417" w:rsidRDefault="00035FAD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587417">
        <w:rPr>
          <w:rFonts w:ascii="Arial" w:hAnsi="Arial" w:cs="Arial"/>
        </w:rPr>
        <w:t>S</w:t>
      </w:r>
      <w:r w:rsidR="00587417">
        <w:rPr>
          <w:rFonts w:ascii="Arial" w:hAnsi="Arial" w:cs="Arial"/>
        </w:rPr>
        <w:t>pojené arabské emiráty</w:t>
      </w:r>
    </w:p>
    <w:p w14:paraId="6D3479CC" w14:textId="77777777" w:rsidR="007D2A9E" w:rsidRDefault="00035FAD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 xml:space="preserve">Lukáš </w:t>
      </w:r>
      <w:r w:rsidR="00715795" w:rsidRPr="00587417">
        <w:rPr>
          <w:rFonts w:cs="Arial"/>
        </w:rPr>
        <w:t xml:space="preserve">Zamrzla, </w:t>
      </w:r>
      <w:r w:rsidRPr="00587417">
        <w:rPr>
          <w:rFonts w:cs="Arial"/>
        </w:rPr>
        <w:t>Zemědělský diplomat velvyslanectví ČR</w:t>
      </w:r>
      <w:r w:rsidR="005D5E3F" w:rsidRPr="00587417">
        <w:rPr>
          <w:rFonts w:cs="Arial"/>
        </w:rPr>
        <w:t xml:space="preserve"> v Abú Dhabí</w:t>
      </w:r>
      <w:r w:rsidR="00E853BA" w:rsidRPr="00587417">
        <w:rPr>
          <w:rFonts w:cs="Arial"/>
        </w:rPr>
        <w:t>,</w:t>
      </w:r>
      <w:r w:rsidR="005D5E3F" w:rsidRPr="00587417">
        <w:rPr>
          <w:rFonts w:cs="Arial"/>
        </w:rPr>
        <w:t xml:space="preserve"> </w:t>
      </w:r>
    </w:p>
    <w:p w14:paraId="0F237A12" w14:textId="5A84A79D" w:rsidR="00A53226" w:rsidRPr="00D4434C" w:rsidRDefault="005D5E3F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>Mob.:</w:t>
      </w:r>
      <w:r w:rsidR="005A13F9">
        <w:rPr>
          <w:rFonts w:cs="Arial"/>
        </w:rPr>
        <w:t xml:space="preserve"> </w:t>
      </w:r>
      <w:r w:rsidR="00715795" w:rsidRPr="00587417">
        <w:rPr>
          <w:rFonts w:cs="Arial"/>
        </w:rPr>
        <w:t>+ 420 602 768</w:t>
      </w:r>
      <w:r w:rsidRPr="00587417">
        <w:rPr>
          <w:rFonts w:cs="Arial"/>
        </w:rPr>
        <w:t> </w:t>
      </w:r>
      <w:r w:rsidR="00715795" w:rsidRPr="00587417">
        <w:rPr>
          <w:rFonts w:cs="Arial"/>
        </w:rPr>
        <w:t>207</w:t>
      </w:r>
      <w:r w:rsidRPr="00587417">
        <w:rPr>
          <w:rFonts w:cs="Arial"/>
        </w:rPr>
        <w:t xml:space="preserve">, </w:t>
      </w:r>
      <w:r w:rsidR="00D4434C">
        <w:rPr>
          <w:rFonts w:cs="Arial"/>
        </w:rPr>
        <w:t xml:space="preserve">e-mail: </w:t>
      </w:r>
      <w:hyperlink r:id="rId9" w:history="1">
        <w:r w:rsidRPr="00D4434C">
          <w:rPr>
            <w:rStyle w:val="Hypertextovodkaz"/>
          </w:rPr>
          <w:t>lukas_zamrzla@mzv.cz</w:t>
        </w:r>
      </w:hyperlink>
      <w:r w:rsidR="00D4434C">
        <w:rPr>
          <w:rStyle w:val="Hypertextovodkaz"/>
          <w:rFonts w:cs="Arial"/>
          <w:color w:val="auto"/>
        </w:rPr>
        <w:t xml:space="preserve"> </w:t>
      </w:r>
    </w:p>
    <w:p w14:paraId="42607510" w14:textId="77777777" w:rsidR="00670E29" w:rsidRPr="00670E29" w:rsidRDefault="00670E29" w:rsidP="00670E29">
      <w:pPr>
        <w:pStyle w:val="Nadpis3"/>
        <w:spacing w:line="276" w:lineRule="auto"/>
      </w:pPr>
      <w:r w:rsidRPr="00670E29">
        <w:t xml:space="preserve">Globální soutěž </w:t>
      </w:r>
      <w:proofErr w:type="spellStart"/>
      <w:r w:rsidRPr="00670E29">
        <w:t>FoodTech</w:t>
      </w:r>
      <w:proofErr w:type="spellEnd"/>
      <w:r w:rsidRPr="00670E29">
        <w:t xml:space="preserve"> </w:t>
      </w:r>
      <w:proofErr w:type="spellStart"/>
      <w:r w:rsidRPr="00670E29">
        <w:t>Challenge</w:t>
      </w:r>
      <w:proofErr w:type="spellEnd"/>
      <w:r w:rsidRPr="00670E29">
        <w:t xml:space="preserve"> má 30 finalistů</w:t>
      </w:r>
    </w:p>
    <w:p w14:paraId="0977B0D8" w14:textId="1F2A341B" w:rsidR="00670E29" w:rsidRPr="00670E29" w:rsidRDefault="00670E29" w:rsidP="00670E29">
      <w:pPr>
        <w:spacing w:line="276" w:lineRule="auto"/>
        <w:jc w:val="both"/>
      </w:pPr>
      <w:r w:rsidRPr="00670E29">
        <w:t xml:space="preserve">Začátkem března jsem psal o možnosti účasti na velmi zajímavé soutěži pro start-upy se zaměřením na potravinářství a zemědělství </w:t>
      </w:r>
      <w:proofErr w:type="spellStart"/>
      <w:r w:rsidRPr="00670E29">
        <w:t>FoodTech</w:t>
      </w:r>
      <w:proofErr w:type="spellEnd"/>
      <w:r w:rsidRPr="00670E29">
        <w:t xml:space="preserve"> </w:t>
      </w:r>
      <w:proofErr w:type="spellStart"/>
      <w:r w:rsidRPr="00670E29">
        <w:t>Challenge</w:t>
      </w:r>
      <w:proofErr w:type="spellEnd"/>
      <w:r w:rsidRPr="00670E29">
        <w:t xml:space="preserve"> o 2 mil</w:t>
      </w:r>
      <w:r w:rsidR="00156847">
        <w:t>.</w:t>
      </w:r>
      <w:r w:rsidRPr="00670E29">
        <w:t xml:space="preserve"> dolarů. V minulém </w:t>
      </w:r>
      <w:r w:rsidRPr="00670E29">
        <w:lastRenderedPageBreak/>
        <w:t xml:space="preserve">roce patřily mezi přihlášené instituce týmy z těch nejprestižnějších škol jako například Harvard, Oxford nebo MIT. </w:t>
      </w:r>
      <w:proofErr w:type="spellStart"/>
      <w:r w:rsidRPr="00670E29">
        <w:t>FoodTech</w:t>
      </w:r>
      <w:proofErr w:type="spellEnd"/>
      <w:r w:rsidRPr="00670E29">
        <w:t xml:space="preserve"> </w:t>
      </w:r>
      <w:proofErr w:type="spellStart"/>
      <w:r w:rsidRPr="00670E29">
        <w:t>Challenge</w:t>
      </w:r>
      <w:proofErr w:type="spellEnd"/>
      <w:r w:rsidRPr="00670E29">
        <w:t xml:space="preserve"> se letos zaměřila na dvě témata: Produkce potravin bohatých na nutriční hodnoty a na Využití a nakládání s potravinovým odpadem. Základem pro přihlášení byl malý start-up, který má méně než 25 členů/ zaměstnanců, funguje méně než 5 let a neprošel fází příjmu vnějších investic. Pro vybrání do finále soutěže musel projekt představovat unikátní a udržitelné technologické řešení, možnost projekt komerčně využít a</w:t>
      </w:r>
      <w:r w:rsidR="00FF6EDE">
        <w:t> </w:t>
      </w:r>
      <w:r w:rsidRPr="00670E29">
        <w:t>být relevantní pro použití i v regionu Blízkého východu.</w:t>
      </w:r>
    </w:p>
    <w:p w14:paraId="4FC813A0" w14:textId="4600B5F9" w:rsidR="00670E29" w:rsidRPr="00670E29" w:rsidRDefault="00670E29" w:rsidP="00670E29">
      <w:pPr>
        <w:spacing w:line="276" w:lineRule="auto"/>
        <w:jc w:val="both"/>
      </w:pPr>
      <w:r w:rsidRPr="00670E29">
        <w:t xml:space="preserve">Nyní druhý ročník velkolepé soutěže vyhlásil 30 finalistů pro rok 2022. Celkový počet přihlášených byl neuvěřitelných 667 ze 79 zemí. To znamená více jak dvojnásobný mezinárodní zájem o </w:t>
      </w:r>
      <w:proofErr w:type="spellStart"/>
      <w:r w:rsidRPr="00670E29">
        <w:t>emirátskou</w:t>
      </w:r>
      <w:proofErr w:type="spellEnd"/>
      <w:r w:rsidRPr="00670E29">
        <w:t xml:space="preserve"> soutěž </w:t>
      </w:r>
      <w:proofErr w:type="spellStart"/>
      <w:r w:rsidRPr="00670E29">
        <w:t>FoodTech</w:t>
      </w:r>
      <w:proofErr w:type="spellEnd"/>
      <w:r w:rsidRPr="00670E29">
        <w:t xml:space="preserve"> </w:t>
      </w:r>
      <w:proofErr w:type="spellStart"/>
      <w:r w:rsidRPr="00670E29">
        <w:t>Challenge</w:t>
      </w:r>
      <w:proofErr w:type="spellEnd"/>
      <w:r w:rsidRPr="00670E29">
        <w:t>. Předvýběrem prošly dvě základní skupiny se zaměřením na produkci potravin a hospodaření s potravinovým odpadem. První skupina měla nejpočetnější zaměření na použití hmyzu, akvakultur, precizního farmaření a vegetariánských náhražek. Druhá skupina zaměřená na řešení potravinového odpadu viděla budoucnost v platformách pro sdílení potravin a monitorování celého řetězce výroby.</w:t>
      </w:r>
    </w:p>
    <w:p w14:paraId="49A5D411" w14:textId="77777777" w:rsidR="00670E29" w:rsidRPr="00670E29" w:rsidRDefault="00670E29" w:rsidP="00670E29">
      <w:pPr>
        <w:spacing w:line="276" w:lineRule="auto"/>
        <w:jc w:val="both"/>
      </w:pPr>
      <w:r w:rsidRPr="00670E29">
        <w:t xml:space="preserve">I v letošním roce </w:t>
      </w:r>
      <w:proofErr w:type="gramStart"/>
      <w:r w:rsidRPr="00670E29">
        <w:t>tvoří</w:t>
      </w:r>
      <w:proofErr w:type="gramEnd"/>
      <w:r w:rsidRPr="00670E29">
        <w:t xml:space="preserve"> 30 finalistů reprezentanti mnoha zemí. Největší počet je z Velké Británie, Spojených arabských emirátů, Izraele, Španělska, USA a Singapuru. Zajímavou informací je, že více jak polovina přihlášených byla mladší 35 let. Finalisti byli vybráni 28 specialisty z různých profesních zaměření, od technologických inženýrů po obchodní ředitele. </w:t>
      </w:r>
    </w:p>
    <w:p w14:paraId="79C55C13" w14:textId="2451F3EA" w:rsidR="00670E29" w:rsidRPr="00670E29" w:rsidRDefault="00670E29" w:rsidP="00670E29">
      <w:pPr>
        <w:spacing w:line="276" w:lineRule="auto"/>
        <w:jc w:val="both"/>
      </w:pPr>
      <w:r w:rsidRPr="00670E29">
        <w:t>Ve finále bude vybráno 10 nejlepších, kteří si kromě finančních odměn odnesou také možnost založit tento podnik v Emirátech, členové týmu dostanou pracovní víza a podporu jak privátních</w:t>
      </w:r>
      <w:r w:rsidR="00156847">
        <w:t>,</w:t>
      </w:r>
      <w:r w:rsidRPr="00670E29">
        <w:t xml:space="preserve"> tak státních institucí pro úspěšné dotáhnutí nápadu do komerční formy, která bude přínosem pro celý region. </w:t>
      </w:r>
    </w:p>
    <w:p w14:paraId="13B54AF9" w14:textId="77777777" w:rsidR="005D5E3F" w:rsidRPr="00587417" w:rsidRDefault="005D5E3F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587417">
        <w:rPr>
          <w:rFonts w:ascii="Arial" w:hAnsi="Arial" w:cs="Arial"/>
        </w:rPr>
        <w:t>LIBANON</w:t>
      </w:r>
    </w:p>
    <w:p w14:paraId="3437D8C7" w14:textId="77777777" w:rsidR="007D2A9E" w:rsidRDefault="00DB022E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>Petr Sochor,</w:t>
      </w:r>
      <w:r w:rsidR="005D5E3F" w:rsidRPr="00587417">
        <w:rPr>
          <w:rFonts w:cs="Arial"/>
        </w:rPr>
        <w:t xml:space="preserve"> Zemědělský diplomat, velvyslanectví ČR v Bejrútu, </w:t>
      </w:r>
    </w:p>
    <w:p w14:paraId="2D09DF44" w14:textId="113187EA" w:rsidR="00897840" w:rsidRPr="00587417" w:rsidRDefault="005D5E3F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Style w:val="Hypertextovodkaz"/>
          <w:rFonts w:cs="Arial"/>
          <w:color w:val="auto"/>
        </w:rPr>
      </w:pPr>
      <w:r w:rsidRPr="00587417">
        <w:rPr>
          <w:rFonts w:cs="Arial"/>
        </w:rPr>
        <w:t xml:space="preserve">Mob.: 00961 70 258 310, </w:t>
      </w:r>
      <w:r w:rsidR="00D4434C">
        <w:rPr>
          <w:rFonts w:cs="Arial"/>
        </w:rPr>
        <w:t xml:space="preserve">e-mail: </w:t>
      </w:r>
      <w:hyperlink r:id="rId10" w:history="1">
        <w:r w:rsidR="00DB022E" w:rsidRPr="00D4434C">
          <w:rPr>
            <w:rStyle w:val="Hypertextovodkaz"/>
          </w:rPr>
          <w:t>petr_sochor@mzv.cz</w:t>
        </w:r>
      </w:hyperlink>
    </w:p>
    <w:p w14:paraId="3355281F" w14:textId="77777777" w:rsidR="00670E29" w:rsidRPr="00670E29" w:rsidRDefault="00670E29" w:rsidP="00670E29">
      <w:pPr>
        <w:pStyle w:val="Nadpis3"/>
        <w:spacing w:line="276" w:lineRule="auto"/>
      </w:pPr>
      <w:r w:rsidRPr="00F9460E">
        <w:t>Pěstování aromatických a léčivých rostlin v Libanonu</w:t>
      </w:r>
    </w:p>
    <w:p w14:paraId="64F10AFF" w14:textId="0F6CE261" w:rsidR="00670E29" w:rsidRPr="00670E29" w:rsidRDefault="00670E29" w:rsidP="00670E29">
      <w:pPr>
        <w:spacing w:line="276" w:lineRule="auto"/>
        <w:jc w:val="both"/>
      </w:pPr>
      <w:r w:rsidRPr="00670E29">
        <w:t xml:space="preserve">Čím dál více farmářů se v Libanonu spoléhá na export jakožto zdroj příjmů, kdy mění pěstování aromatických rostlin z koníčka na podnikání. Velmi populární je v poslední době pěstování tymiánu, protože tato bylina nepotřebuje ke svému růstu kvalitní ornou půdu a kompost. Pěstování tymiánu se v Libanonu rozšířilo v různých oblastech zejména kvůli nízkým nákladům a dobré ziskovosti. Prodejní ceny tymiánu se řídí nabídkou a poptávkou, za minulý týden stoupla cena o 100 % a dosáhla úrovně </w:t>
      </w:r>
      <w:r w:rsidR="00156847" w:rsidRPr="00670E29">
        <w:t>10</w:t>
      </w:r>
      <w:r w:rsidR="00156847">
        <w:t xml:space="preserve"> </w:t>
      </w:r>
      <w:r w:rsidRPr="00670E29">
        <w:t xml:space="preserve">USD za 1 kg balení oproti původní ceně </w:t>
      </w:r>
      <w:r w:rsidR="00156847" w:rsidRPr="00670E29">
        <w:t>5</w:t>
      </w:r>
      <w:r w:rsidR="00156847">
        <w:t> </w:t>
      </w:r>
      <w:r w:rsidRPr="00670E29">
        <w:t>USD za 1 kg. Prudký nárůst byl způsoben vyšší poptávkou ze zahraničí. Tymián se stává zajímavým exportním artiklem.</w:t>
      </w:r>
    </w:p>
    <w:p w14:paraId="0E3FBB65" w14:textId="77777777" w:rsidR="00670E29" w:rsidRPr="00670E29" w:rsidRDefault="00670E29" w:rsidP="00670E29">
      <w:pPr>
        <w:spacing w:line="276" w:lineRule="auto"/>
        <w:jc w:val="both"/>
      </w:pPr>
      <w:r w:rsidRPr="00670E29">
        <w:t xml:space="preserve">Novým libanonským produktem je šafrán, i když trhu stále dominuje dovoz z Íránu a Španělska. Projekt pod názvem </w:t>
      </w:r>
      <w:proofErr w:type="spellStart"/>
      <w:r w:rsidRPr="00670E29">
        <w:t>Saffron</w:t>
      </w:r>
      <w:proofErr w:type="spellEnd"/>
      <w:r w:rsidRPr="00670E29">
        <w:t xml:space="preserve"> </w:t>
      </w:r>
      <w:proofErr w:type="spellStart"/>
      <w:r w:rsidRPr="00670E29">
        <w:t>Du</w:t>
      </w:r>
      <w:proofErr w:type="spellEnd"/>
      <w:r w:rsidRPr="00670E29">
        <w:t xml:space="preserve"> </w:t>
      </w:r>
      <w:proofErr w:type="spellStart"/>
      <w:r w:rsidRPr="00670E29">
        <w:t>Liban</w:t>
      </w:r>
      <w:proofErr w:type="spellEnd"/>
      <w:r w:rsidRPr="00670E29">
        <w:t xml:space="preserve"> vznikl v roce 2020 pod vedením dvou libanonských zemědělců, kteří se v souvislosti s nastupující hospodářskou krizí v zemi začali intenzivně věnovat pěstování šafránu. Lidé zpočátku nevěřili, že může šafrán v Libanonu růst. Lze konstatovat, že výhodou různých aromatických rostlin je nenáročnost na zalévání a hnojení.</w:t>
      </w:r>
    </w:p>
    <w:p w14:paraId="3E04D49A" w14:textId="1EADE0BD" w:rsidR="00670E29" w:rsidRPr="00670E29" w:rsidRDefault="00670E29" w:rsidP="00670E29">
      <w:pPr>
        <w:spacing w:line="276" w:lineRule="auto"/>
        <w:jc w:val="both"/>
      </w:pPr>
      <w:r w:rsidRPr="00670E29">
        <w:t>Pěstování tradičního ovoce a zeleniny neustále klesá kvůli zvyšujícím se nákladům na zavlažování a hnojiva. Naopak pěstování nenáročných rostlin, jako je tymián, rozmarýn, levandule a šafrán</w:t>
      </w:r>
      <w:r w:rsidR="00156847">
        <w:t>,</w:t>
      </w:r>
      <w:r w:rsidRPr="00670E29">
        <w:t xml:space="preserve"> získává na popularitě. Zhoršující se ekonomická situace omezila dovozy strojní a hospodářské techniky, což je jedním z hlavních důvodů, proč se místní zemědělci soustředí na pěstování a prodej nenáročných rostlin.</w:t>
      </w:r>
    </w:p>
    <w:p w14:paraId="5A5CF9A7" w14:textId="591ACE10" w:rsidR="00670E29" w:rsidRPr="00670E29" w:rsidRDefault="00670E29" w:rsidP="00156847">
      <w:pPr>
        <w:spacing w:before="120" w:line="276" w:lineRule="auto"/>
        <w:jc w:val="both"/>
      </w:pPr>
      <w:r w:rsidRPr="00670E29">
        <w:t>Informace čerpána z místního zemědělského zpravodajství.</w:t>
      </w:r>
    </w:p>
    <w:p w14:paraId="20461498" w14:textId="77777777" w:rsidR="003964FA" w:rsidRPr="00587417" w:rsidRDefault="003964FA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JAPONSKO</w:t>
      </w:r>
    </w:p>
    <w:p w14:paraId="2D744BAD" w14:textId="77777777" w:rsidR="007D2A9E" w:rsidRDefault="003964FA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Irena Leopoldová</w:t>
      </w:r>
      <w:r w:rsidRPr="00587417">
        <w:rPr>
          <w:rFonts w:cs="Arial"/>
        </w:rPr>
        <w:t>, Zemědělský diplomat, velvyslanectví ČR v </w:t>
      </w:r>
      <w:r>
        <w:rPr>
          <w:rFonts w:cs="Arial"/>
        </w:rPr>
        <w:t>Tokiu</w:t>
      </w:r>
      <w:r w:rsidRPr="00587417">
        <w:rPr>
          <w:rFonts w:cs="Arial"/>
        </w:rPr>
        <w:t xml:space="preserve">, </w:t>
      </w:r>
    </w:p>
    <w:p w14:paraId="3FC1ACDB" w14:textId="5D8409AE" w:rsidR="003964FA" w:rsidRPr="00892E02" w:rsidRDefault="003964FA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AC33EB">
        <w:rPr>
          <w:rFonts w:cs="Arial"/>
        </w:rPr>
        <w:t>Mobil CZ a WhatsApp +420 773 743 880</w:t>
      </w:r>
      <w:r w:rsidRPr="00587417">
        <w:rPr>
          <w:rFonts w:cs="Arial"/>
        </w:rPr>
        <w:t>,</w:t>
      </w:r>
      <w:r w:rsidR="00D4434C" w:rsidRPr="00D4434C">
        <w:t xml:space="preserve"> </w:t>
      </w:r>
      <w:r w:rsidR="00D4434C">
        <w:rPr>
          <w:rFonts w:cs="Arial"/>
        </w:rPr>
        <w:t>e-mail:</w:t>
      </w:r>
      <w:r w:rsidRPr="00587417">
        <w:rPr>
          <w:rFonts w:cs="Arial"/>
        </w:rPr>
        <w:t xml:space="preserve"> </w:t>
      </w:r>
      <w:hyperlink r:id="rId11" w:history="1">
        <w:r w:rsidRPr="00D4434C">
          <w:rPr>
            <w:rStyle w:val="Hypertextovodkaz"/>
          </w:rPr>
          <w:t>irena_leopoldova@mzv.cz</w:t>
        </w:r>
      </w:hyperlink>
      <w:r w:rsidR="00D4434C">
        <w:t xml:space="preserve"> </w:t>
      </w:r>
    </w:p>
    <w:p w14:paraId="6482DDE6" w14:textId="77777777" w:rsidR="00670E29" w:rsidRPr="00670E29" w:rsidRDefault="00670E29" w:rsidP="00670E29">
      <w:pPr>
        <w:pStyle w:val="Nadpis3"/>
        <w:spacing w:line="276" w:lineRule="auto"/>
      </w:pPr>
      <w:r w:rsidRPr="00670E29">
        <w:t>Umělá inteligence pomáhá japonským obchodům snížit plýtvání a zvýšit zisk</w:t>
      </w:r>
    </w:p>
    <w:p w14:paraId="0B87B5F9" w14:textId="01FB7821" w:rsidR="00670E29" w:rsidRPr="00670E29" w:rsidRDefault="00670E29" w:rsidP="00670E29">
      <w:pPr>
        <w:spacing w:line="276" w:lineRule="auto"/>
        <w:jc w:val="both"/>
      </w:pPr>
      <w:r w:rsidRPr="00670E29">
        <w:t>S cílem zvýšit tržby a omezit plýtvání potravinami stále více japonských obchodů se smíšeným zbožím a supermarketů využívá umělou inteligenci (AI) k analýze dat.</w:t>
      </w:r>
      <w:r w:rsidR="009252EC">
        <w:t xml:space="preserve"> </w:t>
      </w:r>
      <w:r w:rsidRPr="00670E29">
        <w:t>Na základě vyhodnocení údajů z minulých prodejů rozhoduje o stanovení slevových cen na výrobky podléhající rychlé zkáze.</w:t>
      </w:r>
    </w:p>
    <w:p w14:paraId="705CB6C5" w14:textId="1C489EBE" w:rsidR="00670E29" w:rsidRPr="00670E29" w:rsidRDefault="00670E29" w:rsidP="00670E29">
      <w:pPr>
        <w:spacing w:line="276" w:lineRule="auto"/>
        <w:jc w:val="both"/>
      </w:pPr>
      <w:r w:rsidRPr="00670E29">
        <w:t xml:space="preserve">V pobočce sítě obchodů </w:t>
      </w:r>
      <w:proofErr w:type="spellStart"/>
      <w:r w:rsidRPr="00670E29">
        <w:t>Lawson</w:t>
      </w:r>
      <w:proofErr w:type="spellEnd"/>
      <w:r w:rsidRPr="00670E29">
        <w:t xml:space="preserve"> v tokijské čtvrti </w:t>
      </w:r>
      <w:proofErr w:type="spellStart"/>
      <w:r w:rsidRPr="00670E29">
        <w:t>Šindžuku</w:t>
      </w:r>
      <w:proofErr w:type="spellEnd"/>
      <w:r w:rsidRPr="00670E29">
        <w:t xml:space="preserve"> rozhoduje počítač vždy v 15:00</w:t>
      </w:r>
      <w:r w:rsidR="009252EC">
        <w:t xml:space="preserve"> hod.</w:t>
      </w:r>
      <w:r w:rsidRPr="00670E29">
        <w:t xml:space="preserve"> o</w:t>
      </w:r>
      <w:r>
        <w:t> </w:t>
      </w:r>
      <w:r w:rsidRPr="00670E29">
        <w:t xml:space="preserve">tom, které potraviny a o kolik by měly být zlevněny. Na obrazovce se objeví např. druh sendviče a sleva. Manažer prodejny pak vytiskne nové cenovky a připevní je na výrobky. </w:t>
      </w:r>
    </w:p>
    <w:p w14:paraId="2FDC8EF1" w14:textId="77777777" w:rsidR="00670E29" w:rsidRPr="00670E29" w:rsidRDefault="00670E29" w:rsidP="00670E29">
      <w:pPr>
        <w:spacing w:line="276" w:lineRule="auto"/>
        <w:jc w:val="both"/>
      </w:pPr>
      <w:r w:rsidRPr="00670E29">
        <w:t xml:space="preserve">V roce 2015 společnost </w:t>
      </w:r>
      <w:proofErr w:type="spellStart"/>
      <w:r w:rsidRPr="00670E29">
        <w:t>Lawson</w:t>
      </w:r>
      <w:proofErr w:type="spellEnd"/>
      <w:r w:rsidRPr="00670E29">
        <w:t xml:space="preserve"> Inc., jeden z největších japonských řetězců samoobsluh, zavedla systém, v němž umělá inteligence v centrále radí manažerům prodejen s řízením prodeje. Při výpočtu míry snížení cen software zohledňuje tržby prodejny, dobu dodání, místní povětrnostní podmínky a navrhuje cenu zvyšující prodejnost. Vedoucí prodejen dosud snižovali ceny na základě zkušeností, ale ponechání tohoto rozhodnutí na lidském úsudku vedlo k případům, kdy se zboží hromadilo nebo naopak ihned vyprodalo. Aby umělá inteligence toto omezila, přezkoumává čtyřikrát denně přibližně 270 druhů výrobků.</w:t>
      </w:r>
    </w:p>
    <w:p w14:paraId="3B647244" w14:textId="77777777" w:rsidR="00670E29" w:rsidRPr="00670E29" w:rsidRDefault="00670E29" w:rsidP="00670E29">
      <w:pPr>
        <w:spacing w:line="276" w:lineRule="auto"/>
        <w:jc w:val="both"/>
      </w:pPr>
      <w:r w:rsidRPr="00670E29">
        <w:t>Systém vedl ke zlepšení obchodních výsledků řetězce. V roce 2021 se zvýšil hrubý zisk na prodejnu využívající AI o 0,6 % a náklady související s plýtváním se snížily o 2,5 %. Od té doby se systém rozšiřuje do dalších prodejen. Společnost má v úmyslu zahájit zavedení AI ve všech svých pobočkách během roku 2023.</w:t>
      </w:r>
    </w:p>
    <w:p w14:paraId="178075D2" w14:textId="77777777" w:rsidR="00670E29" w:rsidRPr="00670E29" w:rsidRDefault="00670E29" w:rsidP="00670E29">
      <w:pPr>
        <w:spacing w:line="276" w:lineRule="auto"/>
        <w:jc w:val="both"/>
      </w:pPr>
      <w:r w:rsidRPr="00670E29">
        <w:t xml:space="preserve">Velký řetězec supermarketů </w:t>
      </w:r>
      <w:proofErr w:type="spellStart"/>
      <w:r w:rsidRPr="00670E29">
        <w:t>Aeon</w:t>
      </w:r>
      <w:proofErr w:type="spellEnd"/>
      <w:r w:rsidRPr="00670E29">
        <w:t xml:space="preserve"> Retail Co. také vyvinul systém slev s využitím AI. Systém analyzuje prodejní výsledky jednotlivých prodejen a pracuje na stanovení cen výrobků na takové úrovni, aby byly prodány do zavírací doby.</w:t>
      </w:r>
    </w:p>
    <w:p w14:paraId="3634A7F8" w14:textId="77777777" w:rsidR="00670E29" w:rsidRPr="00670E29" w:rsidRDefault="00670E29" w:rsidP="009252EC">
      <w:pPr>
        <w:spacing w:before="120" w:line="276" w:lineRule="auto"/>
        <w:jc w:val="both"/>
      </w:pPr>
      <w:r w:rsidRPr="00670E29">
        <w:t xml:space="preserve">Zdroj: </w:t>
      </w:r>
      <w:proofErr w:type="spellStart"/>
      <w:r w:rsidRPr="00670E29">
        <w:t>The</w:t>
      </w:r>
      <w:proofErr w:type="spellEnd"/>
      <w:r w:rsidRPr="00670E29">
        <w:t xml:space="preserve"> </w:t>
      </w:r>
      <w:proofErr w:type="spellStart"/>
      <w:r w:rsidRPr="00670E29">
        <w:t>Mainichi</w:t>
      </w:r>
      <w:proofErr w:type="spellEnd"/>
    </w:p>
    <w:p w14:paraId="104693B1" w14:textId="77777777" w:rsidR="00505C2E" w:rsidRPr="00587417" w:rsidRDefault="00505C2E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KAZACHSTÁN</w:t>
      </w:r>
    </w:p>
    <w:p w14:paraId="5AED5729" w14:textId="6D2D94FA" w:rsidR="00505C2E" w:rsidRPr="00BD647F" w:rsidRDefault="00505C2E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proofErr w:type="spellStart"/>
      <w:r w:rsidRPr="00505C2E">
        <w:rPr>
          <w:rFonts w:cs="Arial"/>
        </w:rPr>
        <w:t>Artyom</w:t>
      </w:r>
      <w:proofErr w:type="spellEnd"/>
      <w:r w:rsidRPr="00505C2E">
        <w:rPr>
          <w:rFonts w:cs="Arial"/>
        </w:rPr>
        <w:t xml:space="preserve"> </w:t>
      </w:r>
      <w:proofErr w:type="spellStart"/>
      <w:r w:rsidRPr="00505C2E">
        <w:rPr>
          <w:rFonts w:cs="Arial"/>
        </w:rPr>
        <w:t>Lukashov</w:t>
      </w:r>
      <w:proofErr w:type="spellEnd"/>
      <w:r w:rsidRPr="00587417">
        <w:rPr>
          <w:rFonts w:cs="Arial"/>
        </w:rPr>
        <w:t xml:space="preserve">, </w:t>
      </w:r>
      <w:r>
        <w:rPr>
          <w:rFonts w:cs="Arial"/>
        </w:rPr>
        <w:t>Místní zástupce</w:t>
      </w:r>
      <w:r w:rsidRPr="00505C2E">
        <w:rPr>
          <w:rFonts w:cs="Arial"/>
        </w:rPr>
        <w:t xml:space="preserve"> ČR pro </w:t>
      </w:r>
      <w:proofErr w:type="spellStart"/>
      <w:r w:rsidRPr="00505C2E">
        <w:rPr>
          <w:rFonts w:cs="Arial"/>
        </w:rPr>
        <w:t>agro</w:t>
      </w:r>
      <w:proofErr w:type="spellEnd"/>
      <w:r w:rsidRPr="00505C2E">
        <w:rPr>
          <w:rFonts w:cs="Arial"/>
        </w:rPr>
        <w:t>-potravinářství</w:t>
      </w:r>
      <w:r w:rsidRPr="00587417">
        <w:rPr>
          <w:rFonts w:cs="Arial"/>
        </w:rPr>
        <w:t>, velvyslanectví ČR v </w:t>
      </w:r>
      <w:proofErr w:type="spellStart"/>
      <w:r>
        <w:rPr>
          <w:rFonts w:cs="Arial"/>
        </w:rPr>
        <w:t>Almatě</w:t>
      </w:r>
      <w:proofErr w:type="spellEnd"/>
      <w:r w:rsidRPr="00587417">
        <w:rPr>
          <w:rFonts w:cs="Arial"/>
        </w:rPr>
        <w:t xml:space="preserve">, </w:t>
      </w:r>
      <w:r>
        <w:t xml:space="preserve">tel: </w:t>
      </w:r>
      <w:r w:rsidRPr="00505C2E">
        <w:t>+7 701 5150541</w:t>
      </w:r>
      <w:r>
        <w:t xml:space="preserve">, e-mail: </w:t>
      </w:r>
      <w:hyperlink r:id="rId12" w:history="1">
        <w:r w:rsidR="00D4434C" w:rsidRPr="00D54C30">
          <w:rPr>
            <w:rStyle w:val="Hypertextovodkaz"/>
          </w:rPr>
          <w:t>artom_lukasov@mzv.cz</w:t>
        </w:r>
      </w:hyperlink>
      <w:r w:rsidR="00D4434C">
        <w:t xml:space="preserve"> </w:t>
      </w:r>
    </w:p>
    <w:p w14:paraId="70C9BE4D" w14:textId="24B3F662" w:rsidR="00670E29" w:rsidRPr="00670E29" w:rsidRDefault="00670E29" w:rsidP="009252EC">
      <w:pPr>
        <w:pStyle w:val="Nadpis3"/>
        <w:spacing w:line="276" w:lineRule="auto"/>
        <w:jc w:val="both"/>
      </w:pPr>
      <w:r w:rsidRPr="00670E29">
        <w:t xml:space="preserve">Kazachstánská vláda plánuje znovuzavedení některých potravinářských položek </w:t>
      </w:r>
      <w:r w:rsidRPr="00670E29">
        <w:br/>
        <w:t>do exportního dotačního programu</w:t>
      </w:r>
    </w:p>
    <w:p w14:paraId="069678A7" w14:textId="2F415CD3" w:rsidR="00670E29" w:rsidRPr="00670E29" w:rsidRDefault="00670E29" w:rsidP="00670E29">
      <w:pPr>
        <w:spacing w:line="276" w:lineRule="auto"/>
        <w:jc w:val="both"/>
      </w:pPr>
      <w:r w:rsidRPr="00670E29">
        <w:t xml:space="preserve">Kazachstánská vláda plánuje </w:t>
      </w:r>
      <w:r w:rsidR="009252EC">
        <w:t xml:space="preserve">obnovit dotování vývozu </w:t>
      </w:r>
      <w:r w:rsidRPr="00670E29">
        <w:t>mas</w:t>
      </w:r>
      <w:r w:rsidR="009252EC">
        <w:t>a</w:t>
      </w:r>
      <w:r w:rsidRPr="00670E29">
        <w:t xml:space="preserve"> a mouk</w:t>
      </w:r>
      <w:r w:rsidR="009252EC">
        <w:t>y</w:t>
      </w:r>
      <w:r w:rsidRPr="00670E29">
        <w:t xml:space="preserve"> na zahraniční trhy. Ministerstvo obchodu a integrace Kazachstánu vypracovalo návrh nařízení, která má vrátit tyto dvě položky do </w:t>
      </w:r>
      <w:r w:rsidR="009252EC">
        <w:t>přísluš</w:t>
      </w:r>
      <w:r w:rsidRPr="00670E29">
        <w:t>ného seznamu. Díky tomuto nástroji je</w:t>
      </w:r>
      <w:r w:rsidR="009252EC">
        <w:t xml:space="preserve"> </w:t>
      </w:r>
      <w:r w:rsidRPr="00670E29">
        <w:t>do roku 2025 plánována podpora exportu ve výši 0,83 miliardy EUR, tedy 6,6 % exportu.</w:t>
      </w:r>
    </w:p>
    <w:p w14:paraId="5AB4F768" w14:textId="5F0FF78F" w:rsidR="00670E29" w:rsidRPr="00670E29" w:rsidRDefault="00670E29" w:rsidP="00670E29">
      <w:pPr>
        <w:pStyle w:val="Nadpis3"/>
        <w:spacing w:line="276" w:lineRule="auto"/>
      </w:pPr>
      <w:bookmarkStart w:id="0" w:name="_Hlk118464145"/>
      <w:r w:rsidRPr="00670E29">
        <w:t>Prob</w:t>
      </w:r>
      <w:r w:rsidR="003B0368">
        <w:t>ěhla</w:t>
      </w:r>
      <w:r w:rsidRPr="00670E29">
        <w:t xml:space="preserve"> mezinárodní výstava </w:t>
      </w:r>
      <w:proofErr w:type="spellStart"/>
      <w:r w:rsidRPr="00670E29">
        <w:t>AgroWorld</w:t>
      </w:r>
      <w:proofErr w:type="spellEnd"/>
      <w:r w:rsidRPr="00670E29">
        <w:t xml:space="preserve"> </w:t>
      </w:r>
      <w:proofErr w:type="spellStart"/>
      <w:r w:rsidRPr="00670E29">
        <w:t>Qazaqstan</w:t>
      </w:r>
      <w:bookmarkEnd w:id="0"/>
      <w:proofErr w:type="spellEnd"/>
    </w:p>
    <w:p w14:paraId="2D694190" w14:textId="0E2C6DE4" w:rsidR="00670E29" w:rsidRPr="00670E29" w:rsidRDefault="00670E29" w:rsidP="00670E29">
      <w:pPr>
        <w:spacing w:line="276" w:lineRule="auto"/>
        <w:jc w:val="both"/>
      </w:pPr>
      <w:r w:rsidRPr="00670E29">
        <w:t>Ve dnech 2. – 4. listopadu 2022 prob</w:t>
      </w:r>
      <w:r w:rsidR="006D6FB3">
        <w:t>ěhla</w:t>
      </w:r>
      <w:r w:rsidRPr="00670E29">
        <w:t xml:space="preserve"> ve městě </w:t>
      </w:r>
      <w:proofErr w:type="spellStart"/>
      <w:r w:rsidRPr="00670E29">
        <w:t>Almaty</w:t>
      </w:r>
      <w:proofErr w:type="spellEnd"/>
      <w:r w:rsidRPr="00670E29">
        <w:t xml:space="preserve"> v pořadí již 16. mezinárodní výstava </w:t>
      </w:r>
      <w:proofErr w:type="spellStart"/>
      <w:r w:rsidRPr="00670E29">
        <w:t>AgroWorld</w:t>
      </w:r>
      <w:proofErr w:type="spellEnd"/>
      <w:r w:rsidRPr="00670E29">
        <w:t xml:space="preserve"> </w:t>
      </w:r>
      <w:proofErr w:type="spellStart"/>
      <w:r w:rsidRPr="00670E29">
        <w:t>Qazaqstan</w:t>
      </w:r>
      <w:proofErr w:type="spellEnd"/>
      <w:r w:rsidRPr="00670E29">
        <w:t>. Tato výstava zahrn</w:t>
      </w:r>
      <w:r w:rsidR="003B0368">
        <w:t>ovala</w:t>
      </w:r>
      <w:r w:rsidRPr="00670E29">
        <w:t xml:space="preserve"> téměř celou oblast zemědělství: od chovu hospodářských zvířat, krmiv a veterinárních preparátů, přes rostlinnou výrobu, skleníky </w:t>
      </w:r>
      <w:r w:rsidRPr="00670E29">
        <w:br/>
        <w:t>a skleníkové technologie, zemědělské stroje, projektování a realizace staveb v zemědělství až po recyklaci zemědělského odpadu.  V roce 2021 se výstavy zúčastnilo 100 společností ze 14 zemí a navštívilo ji bezmála 5 tis. lidí.</w:t>
      </w:r>
      <w:r w:rsidR="009252EC">
        <w:t xml:space="preserve"> </w:t>
      </w:r>
      <w:r w:rsidRPr="00670E29">
        <w:t>Zmíněné výstavy se zúčastnily</w:t>
      </w:r>
      <w:r w:rsidR="009252EC">
        <w:t xml:space="preserve"> i</w:t>
      </w:r>
      <w:r w:rsidRPr="00670E29">
        <w:t xml:space="preserve"> 4 české firmy</w:t>
      </w:r>
      <w:r w:rsidR="003B0368">
        <w:t>.</w:t>
      </w:r>
    </w:p>
    <w:p w14:paraId="06CA9258" w14:textId="77777777" w:rsidR="00D4434C" w:rsidRPr="00587417" w:rsidRDefault="00D4434C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VIETNAM</w:t>
      </w:r>
    </w:p>
    <w:p w14:paraId="57541E82" w14:textId="77777777" w:rsidR="007D2A9E" w:rsidRDefault="00D4434C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Luboš Marek</w:t>
      </w:r>
      <w:r w:rsidRPr="00587417">
        <w:rPr>
          <w:rFonts w:cs="Arial"/>
        </w:rPr>
        <w:t xml:space="preserve">, </w:t>
      </w:r>
      <w:r>
        <w:rPr>
          <w:rFonts w:cs="Arial"/>
        </w:rPr>
        <w:t>Místní zástupce</w:t>
      </w:r>
      <w:r w:rsidRPr="00505C2E">
        <w:rPr>
          <w:rFonts w:cs="Arial"/>
        </w:rPr>
        <w:t xml:space="preserve"> ČR pro </w:t>
      </w:r>
      <w:proofErr w:type="spellStart"/>
      <w:r w:rsidRPr="00505C2E">
        <w:rPr>
          <w:rFonts w:cs="Arial"/>
        </w:rPr>
        <w:t>agro</w:t>
      </w:r>
      <w:proofErr w:type="spellEnd"/>
      <w:r w:rsidRPr="00505C2E">
        <w:rPr>
          <w:rFonts w:cs="Arial"/>
        </w:rPr>
        <w:t>-potravinářství</w:t>
      </w:r>
      <w:r w:rsidRPr="00587417">
        <w:rPr>
          <w:rFonts w:cs="Arial"/>
        </w:rPr>
        <w:t>, velvyslanectví ČR v </w:t>
      </w:r>
      <w:r>
        <w:rPr>
          <w:rFonts w:cs="Arial"/>
        </w:rPr>
        <w:t>Hanoji</w:t>
      </w:r>
      <w:r w:rsidRPr="00587417">
        <w:rPr>
          <w:rFonts w:cs="Arial"/>
        </w:rPr>
        <w:t xml:space="preserve">, </w:t>
      </w:r>
    </w:p>
    <w:p w14:paraId="1B674797" w14:textId="0EB39304" w:rsidR="00D4434C" w:rsidRPr="001D3F62" w:rsidRDefault="005A13F9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>tel.</w:t>
      </w:r>
      <w:r w:rsidR="00D4434C">
        <w:t xml:space="preserve">: </w:t>
      </w:r>
      <w:r w:rsidR="00D4434C" w:rsidRPr="00D4434C">
        <w:t>+84 904 099 562</w:t>
      </w:r>
      <w:r w:rsidR="00D4434C">
        <w:t xml:space="preserve">, e-mail: </w:t>
      </w:r>
      <w:hyperlink r:id="rId13" w:history="1">
        <w:r w:rsidR="00D4434C" w:rsidRPr="00D54C30">
          <w:rPr>
            <w:rStyle w:val="Hypertextovodkaz"/>
          </w:rPr>
          <w:t>lubos.marek@mze.cz</w:t>
        </w:r>
      </w:hyperlink>
      <w:r w:rsidR="00D4434C">
        <w:t xml:space="preserve"> / </w:t>
      </w:r>
      <w:hyperlink r:id="rId14" w:history="1">
        <w:r w:rsidR="00D4434C" w:rsidRPr="00D54C30">
          <w:rPr>
            <w:rStyle w:val="Hypertextovodkaz"/>
          </w:rPr>
          <w:t>commerce_hanoi@mzv.cz</w:t>
        </w:r>
      </w:hyperlink>
      <w:r w:rsidR="00D4434C">
        <w:t xml:space="preserve"> </w:t>
      </w:r>
    </w:p>
    <w:p w14:paraId="54C9106B" w14:textId="77777777" w:rsidR="00670E29" w:rsidRPr="00670E29" w:rsidRDefault="00670E29" w:rsidP="00670E29">
      <w:pPr>
        <w:pStyle w:val="Nadpis3"/>
        <w:spacing w:line="276" w:lineRule="auto"/>
      </w:pPr>
      <w:r w:rsidRPr="00670E29">
        <w:t>Na Amazonu se prodalo již 10 milionů vietnamských produktů</w:t>
      </w:r>
    </w:p>
    <w:p w14:paraId="338BE303" w14:textId="77777777" w:rsidR="00670E29" w:rsidRPr="00670E29" w:rsidRDefault="00670E29" w:rsidP="00670E29">
      <w:pPr>
        <w:spacing w:line="276" w:lineRule="auto"/>
        <w:jc w:val="both"/>
      </w:pPr>
      <w:r w:rsidRPr="00670E29">
        <w:t xml:space="preserve">V Ho Či Minově Městě se 31. října 2022 konal </w:t>
      </w:r>
      <w:proofErr w:type="spellStart"/>
      <w:r w:rsidRPr="00670E29">
        <w:t>Cross-border</w:t>
      </w:r>
      <w:proofErr w:type="spellEnd"/>
      <w:r w:rsidRPr="00670E29">
        <w:t xml:space="preserve"> e-</w:t>
      </w:r>
      <w:proofErr w:type="spellStart"/>
      <w:r w:rsidRPr="00670E29">
        <w:t>commerce</w:t>
      </w:r>
      <w:proofErr w:type="spellEnd"/>
      <w:r w:rsidRPr="00670E29">
        <w:t xml:space="preserve"> Summit na téma „Nebojte se velkých snů a překonejte hranice“. Mezinárodní e-</w:t>
      </w:r>
      <w:proofErr w:type="spellStart"/>
      <w:r w:rsidRPr="00670E29">
        <w:t>commerce</w:t>
      </w:r>
      <w:proofErr w:type="spellEnd"/>
      <w:r w:rsidRPr="00670E29">
        <w:t xml:space="preserve"> je pro vietnamské firmy nová cesta, jak prosadit své produkty na světových trzích. Pro ambiciózní vietnamské podniky je to velká příležitost. Během pandemie Covid-19 zaznamenal globální elektronický obchod pozoruhodný růst a VSR není výjimkou. V online obchodech Amazonu se dosud prodalo 10 milionů produktů vyrobených ve Vietnamu.</w:t>
      </w:r>
    </w:p>
    <w:p w14:paraId="1890ADC1" w14:textId="77777777" w:rsidR="00670E29" w:rsidRPr="00670E29" w:rsidRDefault="00670E29" w:rsidP="00670E29">
      <w:pPr>
        <w:spacing w:line="276" w:lineRule="auto"/>
        <w:jc w:val="both"/>
      </w:pPr>
      <w:r w:rsidRPr="00670E29">
        <w:t xml:space="preserve">"Na Vietnam se zaměřují i zahraniční firmy, díky čemuž je dnes Vietnam výrobním centrem jihovýchodní Asie a velmi důležitou výrobní zemí v rámci celosvětové ekonomiky," řekl </w:t>
      </w:r>
      <w:proofErr w:type="spellStart"/>
      <w:r w:rsidRPr="00670E29">
        <w:t>Gijae</w:t>
      </w:r>
      <w:proofErr w:type="spellEnd"/>
      <w:r w:rsidRPr="00670E29">
        <w:t xml:space="preserve"> </w:t>
      </w:r>
      <w:proofErr w:type="spellStart"/>
      <w:r w:rsidRPr="00670E29">
        <w:t>Seong</w:t>
      </w:r>
      <w:proofErr w:type="spellEnd"/>
      <w:r w:rsidRPr="00670E29">
        <w:t>, vedoucí oddělení globálního prodeje Amazon Vietnam.</w:t>
      </w:r>
    </w:p>
    <w:p w14:paraId="0166796B" w14:textId="5576C5F9" w:rsidR="00670E29" w:rsidRPr="00670E29" w:rsidRDefault="00670E29" w:rsidP="00670E29">
      <w:pPr>
        <w:spacing w:line="276" w:lineRule="auto"/>
        <w:jc w:val="both"/>
      </w:pPr>
      <w:r w:rsidRPr="00670E29">
        <w:t>Růstový trend prodeje se očekává zejména u těchto čtyř skupin produktů: a) nábytek a bytová dekorace; b) textilní výrobky a doplňky; c) spotřební zboží a potraviny; d) dárkové předměty.</w:t>
      </w:r>
    </w:p>
    <w:p w14:paraId="534CA91B" w14:textId="77777777" w:rsidR="00670E29" w:rsidRPr="00670E29" w:rsidRDefault="00670E29" w:rsidP="00670E29">
      <w:pPr>
        <w:spacing w:line="276" w:lineRule="auto"/>
        <w:jc w:val="both"/>
      </w:pPr>
      <w:r w:rsidRPr="00670E29">
        <w:t xml:space="preserve">Vedoucí oddělení globálního prodeje Amazon Vietnam však také poznamenal, že podniky v odvětví </w:t>
      </w:r>
      <w:proofErr w:type="spellStart"/>
      <w:r w:rsidRPr="00670E29">
        <w:t>agroproduktů</w:t>
      </w:r>
      <w:proofErr w:type="spellEnd"/>
      <w:r w:rsidRPr="00670E29">
        <w:t xml:space="preserve"> musí při uvádění produktu na platformu elektronického obchodu věnovat pozornost otázce data expirace a také objemu či hmotnosti produktu.</w:t>
      </w:r>
    </w:p>
    <w:p w14:paraId="3F00433B" w14:textId="77777777" w:rsidR="00670E29" w:rsidRPr="00670E29" w:rsidRDefault="00670E29" w:rsidP="00670E29">
      <w:pPr>
        <w:spacing w:line="276" w:lineRule="auto"/>
        <w:jc w:val="both"/>
      </w:pPr>
      <w:r w:rsidRPr="00670E29">
        <w:t>Hitem na Amazonu je například porcovaná instantní káva G7 (nejčastěji tři v </w:t>
      </w:r>
      <w:proofErr w:type="gramStart"/>
      <w:r w:rsidRPr="00670E29">
        <w:t>jednom - cukr</w:t>
      </w:r>
      <w:proofErr w:type="gramEnd"/>
      <w:r w:rsidRPr="00670E29">
        <w:t>, instantní káva a mléčná náhražka) od firmy Trung Nguyen. Pro balení se využívají české stroje a podle zástupce firmy Trung Nguyen je pouze v Číně 15 milionů zákazníků, kteří pravidelně pijí kávu G7.</w:t>
      </w:r>
    </w:p>
    <w:p w14:paraId="08200C3F" w14:textId="77777777" w:rsidR="00670E29" w:rsidRPr="00670E29" w:rsidRDefault="00670E29" w:rsidP="00670E29">
      <w:pPr>
        <w:spacing w:line="276" w:lineRule="auto"/>
        <w:jc w:val="both"/>
      </w:pPr>
      <w:r w:rsidRPr="00670E29">
        <w:t xml:space="preserve">Další významnou položkou jsou kešu oříšky společnosti Long An Food </w:t>
      </w:r>
      <w:proofErr w:type="spellStart"/>
      <w:r w:rsidRPr="00670E29">
        <w:t>Processing</w:t>
      </w:r>
      <w:proofErr w:type="spellEnd"/>
      <w:r w:rsidRPr="00670E29">
        <w:t xml:space="preserve"> Export JSC (</w:t>
      </w:r>
      <w:proofErr w:type="spellStart"/>
      <w:r w:rsidRPr="00670E29">
        <w:t>Lafooco</w:t>
      </w:r>
      <w:proofErr w:type="spellEnd"/>
      <w:r w:rsidRPr="00670E29">
        <w:t xml:space="preserve">), které se dostaly do seznamu 100 nejlepších kešu ořechů na Amazonu v USA. </w:t>
      </w:r>
    </w:p>
    <w:p w14:paraId="5082903F" w14:textId="77777777" w:rsidR="00670E29" w:rsidRPr="00670E29" w:rsidRDefault="00670E29" w:rsidP="00670E29">
      <w:pPr>
        <w:spacing w:line="276" w:lineRule="auto"/>
        <w:jc w:val="both"/>
      </w:pPr>
      <w:r w:rsidRPr="00670E29">
        <w:t xml:space="preserve">Produkty </w:t>
      </w:r>
      <w:proofErr w:type="spellStart"/>
      <w:r w:rsidRPr="00670E29">
        <w:t>Lafooco</w:t>
      </w:r>
      <w:proofErr w:type="spellEnd"/>
      <w:r w:rsidRPr="00670E29">
        <w:t xml:space="preserve"> (kešu oříšky a sušené ovoce) mají certifikaci FDA, USDA </w:t>
      </w:r>
      <w:proofErr w:type="spellStart"/>
      <w:r w:rsidRPr="00670E29">
        <w:t>Organic</w:t>
      </w:r>
      <w:proofErr w:type="spellEnd"/>
      <w:r w:rsidRPr="00670E29">
        <w:t xml:space="preserve"> a jsou vyváženy do USA, Evropy, Číny, Austrálie, Japonska a na Střední východ.</w:t>
      </w:r>
    </w:p>
    <w:p w14:paraId="3BE4A60A" w14:textId="77777777" w:rsidR="00670E29" w:rsidRPr="00670E29" w:rsidRDefault="00670E29" w:rsidP="00670E29">
      <w:pPr>
        <w:spacing w:line="276" w:lineRule="auto"/>
        <w:jc w:val="both"/>
      </w:pPr>
      <w:r w:rsidRPr="00670E29">
        <w:t xml:space="preserve">Ředitel firmy </w:t>
      </w:r>
      <w:proofErr w:type="spellStart"/>
      <w:r w:rsidRPr="00670E29">
        <w:t>Longevity</w:t>
      </w:r>
      <w:proofErr w:type="spellEnd"/>
      <w:r w:rsidRPr="00670E29">
        <w:t xml:space="preserve"> </w:t>
      </w:r>
      <w:proofErr w:type="spellStart"/>
      <w:r w:rsidRPr="00670E29">
        <w:t>Sea</w:t>
      </w:r>
      <w:proofErr w:type="spellEnd"/>
      <w:r w:rsidRPr="00670E29">
        <w:t xml:space="preserve"> </w:t>
      </w:r>
      <w:proofErr w:type="spellStart"/>
      <w:r w:rsidRPr="00670E29">
        <w:t>Grapes</w:t>
      </w:r>
      <w:proofErr w:type="spellEnd"/>
      <w:r w:rsidRPr="00670E29">
        <w:t xml:space="preserve"> uvedl, že v roce 2020 přispěl prodej </w:t>
      </w:r>
      <w:proofErr w:type="spellStart"/>
      <w:r w:rsidRPr="00670E29">
        <w:t>lazuchy</w:t>
      </w:r>
      <w:proofErr w:type="spellEnd"/>
      <w:r w:rsidRPr="00670E29">
        <w:t xml:space="preserve"> </w:t>
      </w:r>
      <w:proofErr w:type="spellStart"/>
      <w:r w:rsidRPr="00670E29">
        <w:t>hrachonosné</w:t>
      </w:r>
      <w:proofErr w:type="spellEnd"/>
      <w:r w:rsidRPr="00670E29">
        <w:t xml:space="preserve"> (druh zelených řas) přes Amazon k 35 % příjmům společnosti a pateticky dodal: "rozšíříme naše podnikání s Amazonem na tři kontinenty a v příštích pěti letech se staneme přední světovou značkou </w:t>
      </w:r>
      <w:proofErr w:type="spellStart"/>
      <w:r w:rsidRPr="00670E29">
        <w:t>Longevity</w:t>
      </w:r>
      <w:proofErr w:type="spellEnd"/>
      <w:r w:rsidRPr="00670E29">
        <w:t xml:space="preserve"> </w:t>
      </w:r>
      <w:proofErr w:type="spellStart"/>
      <w:r w:rsidRPr="00670E29">
        <w:t>Sea</w:t>
      </w:r>
      <w:proofErr w:type="spellEnd"/>
      <w:r w:rsidRPr="00670E29">
        <w:t xml:space="preserve"> </w:t>
      </w:r>
      <w:proofErr w:type="spellStart"/>
      <w:r w:rsidRPr="00670E29">
        <w:t>Grapes</w:t>
      </w:r>
      <w:proofErr w:type="spellEnd"/>
      <w:r w:rsidRPr="00670E29">
        <w:t xml:space="preserve"> (= </w:t>
      </w:r>
      <w:proofErr w:type="spellStart"/>
      <w:r w:rsidRPr="00670E29">
        <w:t>lazucha</w:t>
      </w:r>
      <w:proofErr w:type="spellEnd"/>
      <w:r w:rsidRPr="00670E29">
        <w:t xml:space="preserve"> </w:t>
      </w:r>
      <w:proofErr w:type="spellStart"/>
      <w:r w:rsidRPr="00670E29">
        <w:t>hrachonosná</w:t>
      </w:r>
      <w:proofErr w:type="spellEnd"/>
      <w:r w:rsidRPr="00670E29">
        <w:t>), která bude reprezentovat hrdě Made in Vietnam“.</w:t>
      </w:r>
    </w:p>
    <w:p w14:paraId="4DC2AFB7" w14:textId="77777777" w:rsidR="00670E29" w:rsidRPr="00670E29" w:rsidRDefault="00670E29" w:rsidP="00670E29">
      <w:pPr>
        <w:spacing w:line="276" w:lineRule="auto"/>
        <w:jc w:val="both"/>
      </w:pPr>
      <w:r w:rsidRPr="00670E29">
        <w:t xml:space="preserve">Dynamika prodeje přes Amazon je patrná u firmy An </w:t>
      </w:r>
      <w:proofErr w:type="spellStart"/>
      <w:r w:rsidRPr="00670E29">
        <w:t>Phat</w:t>
      </w:r>
      <w:proofErr w:type="spellEnd"/>
      <w:r w:rsidRPr="00670E29">
        <w:t xml:space="preserve"> </w:t>
      </w:r>
      <w:proofErr w:type="spellStart"/>
      <w:r w:rsidRPr="00670E29">
        <w:t>Holdings</w:t>
      </w:r>
      <w:proofErr w:type="spellEnd"/>
      <w:r w:rsidRPr="00670E29">
        <w:t xml:space="preserve">, která vyrábí kompostovatelné produkty </w:t>
      </w:r>
      <w:proofErr w:type="spellStart"/>
      <w:r w:rsidRPr="00670E29">
        <w:t>AnEco</w:t>
      </w:r>
      <w:proofErr w:type="spellEnd"/>
      <w:r w:rsidRPr="00670E29">
        <w:t xml:space="preserve"> (sáčky, kelímky aj.). Za pouhý rok spolupráce s Amazonem nakupuje produkty </w:t>
      </w:r>
      <w:proofErr w:type="spellStart"/>
      <w:r w:rsidRPr="00670E29">
        <w:t>AnEco</w:t>
      </w:r>
      <w:proofErr w:type="spellEnd"/>
      <w:r w:rsidRPr="00670E29">
        <w:t xml:space="preserve"> několik desítek tisíc zákazníků a očekává se, že do konce roku 2022 tržby vzrostou až dvacetkrát.</w:t>
      </w:r>
    </w:p>
    <w:p w14:paraId="0B5C2F4B" w14:textId="77777777" w:rsidR="00F36E50" w:rsidRPr="00587417" w:rsidRDefault="00F36E50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VELKÁ BRITÁNIE</w:t>
      </w:r>
    </w:p>
    <w:p w14:paraId="6A8F121B" w14:textId="77777777" w:rsidR="00F36E50" w:rsidRPr="00062DAB" w:rsidRDefault="00F36E50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BC015D">
        <w:rPr>
          <w:rFonts w:cs="Arial"/>
        </w:rPr>
        <w:t>Paul Wilkins</w:t>
      </w:r>
      <w:r w:rsidR="00062DAB">
        <w:rPr>
          <w:rFonts w:cs="Arial"/>
        </w:rPr>
        <w:t xml:space="preserve"> a </w:t>
      </w:r>
      <w:r w:rsidR="00062DAB" w:rsidRPr="00062DAB">
        <w:rPr>
          <w:rFonts w:cs="Arial"/>
        </w:rPr>
        <w:t xml:space="preserve">Tibor </w:t>
      </w:r>
      <w:r w:rsidR="00062DAB">
        <w:rPr>
          <w:rFonts w:cs="Arial"/>
        </w:rPr>
        <w:t>A</w:t>
      </w:r>
      <w:r w:rsidR="00062DAB" w:rsidRPr="00062DAB">
        <w:rPr>
          <w:rFonts w:cs="Arial"/>
        </w:rPr>
        <w:t>ngyal</w:t>
      </w:r>
      <w:r w:rsidR="00062DAB">
        <w:rPr>
          <w:rFonts w:cs="Arial"/>
        </w:rPr>
        <w:t xml:space="preserve">, </w:t>
      </w:r>
      <w:r w:rsidRPr="00BC015D">
        <w:rPr>
          <w:rFonts w:cs="Arial"/>
        </w:rPr>
        <w:t>Místní zástupc</w:t>
      </w:r>
      <w:r w:rsidR="00062DAB">
        <w:rPr>
          <w:rFonts w:cs="Arial"/>
        </w:rPr>
        <w:t>i</w:t>
      </w:r>
      <w:r w:rsidRPr="00BC015D">
        <w:rPr>
          <w:rFonts w:cs="Arial"/>
        </w:rPr>
        <w:t xml:space="preserve"> ČR pro </w:t>
      </w:r>
      <w:proofErr w:type="spellStart"/>
      <w:r w:rsidRPr="00BC015D">
        <w:rPr>
          <w:rFonts w:cs="Arial"/>
        </w:rPr>
        <w:t>agro</w:t>
      </w:r>
      <w:proofErr w:type="spellEnd"/>
      <w:r w:rsidRPr="00BC015D">
        <w:rPr>
          <w:rFonts w:cs="Arial"/>
        </w:rPr>
        <w:t>-potravinářství, velvyslanectví ČR v</w:t>
      </w:r>
      <w:r w:rsidR="00062DAB">
        <w:rPr>
          <w:rFonts w:cs="Arial"/>
        </w:rPr>
        <w:t> </w:t>
      </w:r>
      <w:r w:rsidRPr="00BC015D">
        <w:rPr>
          <w:rFonts w:cs="Arial"/>
        </w:rPr>
        <w:t>Londýně</w:t>
      </w:r>
      <w:r w:rsidR="00062DAB">
        <w:rPr>
          <w:rFonts w:cs="Arial"/>
        </w:rPr>
        <w:t xml:space="preserve">, </w:t>
      </w:r>
      <w:r w:rsidR="00062DAB" w:rsidRPr="00062DAB">
        <w:rPr>
          <w:rFonts w:cs="Arial"/>
        </w:rPr>
        <w:t>tel.: +44 749 533 9811</w:t>
      </w:r>
      <w:r w:rsidR="00062DAB">
        <w:rPr>
          <w:rFonts w:cs="Arial"/>
        </w:rPr>
        <w:t xml:space="preserve">, </w:t>
      </w:r>
      <w:r w:rsidR="00062DAB" w:rsidRPr="00062DAB">
        <w:rPr>
          <w:rFonts w:cs="Arial"/>
        </w:rPr>
        <w:t xml:space="preserve">e-mail: </w:t>
      </w:r>
      <w:hyperlink r:id="rId15" w:history="1">
        <w:r w:rsidR="00062DAB" w:rsidRPr="007C45BF">
          <w:rPr>
            <w:rStyle w:val="Hypertextovodkaz"/>
            <w:rFonts w:cs="Arial"/>
          </w:rPr>
          <w:t>uktrade@mze.cz</w:t>
        </w:r>
      </w:hyperlink>
      <w:r w:rsidR="00062DAB">
        <w:rPr>
          <w:rFonts w:cs="Arial"/>
        </w:rPr>
        <w:t xml:space="preserve"> </w:t>
      </w:r>
      <w:r w:rsidR="00062DAB" w:rsidRPr="00062DAB">
        <w:rPr>
          <w:rFonts w:cs="Arial"/>
        </w:rPr>
        <w:t xml:space="preserve"> –</w:t>
      </w:r>
      <w:r w:rsidR="00062DAB">
        <w:rPr>
          <w:rFonts w:cs="Arial"/>
        </w:rPr>
        <w:t xml:space="preserve"> </w:t>
      </w:r>
      <w:r w:rsidR="00062DAB" w:rsidRPr="00062DAB">
        <w:rPr>
          <w:rFonts w:cs="Arial"/>
        </w:rPr>
        <w:t xml:space="preserve">komunikace v angličtině </w:t>
      </w:r>
    </w:p>
    <w:p w14:paraId="49BDF41C" w14:textId="77777777" w:rsidR="008E10E2" w:rsidRPr="008E10E2" w:rsidRDefault="008E10E2" w:rsidP="008E10E2">
      <w:pPr>
        <w:pStyle w:val="Nadpis3"/>
        <w:spacing w:line="276" w:lineRule="auto"/>
      </w:pPr>
      <w:r w:rsidRPr="002167EC">
        <w:t xml:space="preserve">Výzva Tesca a Světového fondu na ochranu přírody (WWF) vládě UK k </w:t>
      </w:r>
      <w:r>
        <w:t>opatřením</w:t>
      </w:r>
      <w:r w:rsidRPr="002167EC">
        <w:t xml:space="preserve"> proti plýtvání potravinami</w:t>
      </w:r>
    </w:p>
    <w:p w14:paraId="174AB615" w14:textId="2C1E2461" w:rsidR="008E10E2" w:rsidRDefault="008E10E2" w:rsidP="008E10E2">
      <w:pPr>
        <w:spacing w:line="276" w:lineRule="auto"/>
        <w:jc w:val="both"/>
      </w:pPr>
      <w:r>
        <w:t>Podle nové zprávy řetězce Tesco a WWF, která se zabývá udržitelným rozvojem, dochází v</w:t>
      </w:r>
      <w:r w:rsidR="00670E29">
        <w:t> </w:t>
      </w:r>
      <w:r>
        <w:t>Británii ročně ke zničení více než šesti milionů porcí poživatelných potravin ještě předtím, než se dostanou za brány britských farem.</w:t>
      </w:r>
    </w:p>
    <w:p w14:paraId="28380A4A" w14:textId="440196CD" w:rsidR="008E10E2" w:rsidRDefault="008E10E2" w:rsidP="008E10E2">
      <w:pPr>
        <w:spacing w:line="276" w:lineRule="auto"/>
        <w:jc w:val="both"/>
      </w:pPr>
      <w:r>
        <w:t xml:space="preserve">Společná zpráva nazvaná </w:t>
      </w:r>
      <w:proofErr w:type="spellStart"/>
      <w:r>
        <w:t>Hidden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(Skryté plýtvání) vyzývá britskou vládu k</w:t>
      </w:r>
      <w:r w:rsidR="00670E29">
        <w:t> </w:t>
      </w:r>
      <w:r>
        <w:t>urychlenému přijetí opatření k řešení problému plýtvání komoditami a potravinami na britských farmách, které podle odhadů dosahuje 3,3 milionu tun ročně, což představuje čtvrtinu všech zničených a znehodnocených potravin ve Spojeném království.</w:t>
      </w:r>
    </w:p>
    <w:p w14:paraId="08EF7760" w14:textId="77777777" w:rsidR="008E10E2" w:rsidRDefault="008E10E2" w:rsidP="008E10E2">
      <w:pPr>
        <w:spacing w:line="276" w:lineRule="auto"/>
        <w:jc w:val="both"/>
      </w:pPr>
      <w:r>
        <w:t xml:space="preserve">Zpráva přichází v době, kdy pokračující nárůst životních nákladů vyvíjí stále větší tlak na finance spotřebitelů. V dokumentu </w:t>
      </w:r>
      <w:proofErr w:type="spellStart"/>
      <w:r>
        <w:t>Hidden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se navíc uvádí, že plýtvání potravinami na farmách výrazně převyšuje celkový odpad vznikající ve výrobě, maloobchodě a pohostinství, a ohrožuje potravinové zabezpečení Spojeného království.</w:t>
      </w:r>
    </w:p>
    <w:p w14:paraId="65C36415" w14:textId="77777777" w:rsidR="008E10E2" w:rsidRDefault="008E10E2" w:rsidP="008E10E2">
      <w:pPr>
        <w:spacing w:line="276" w:lineRule="auto"/>
        <w:jc w:val="both"/>
      </w:pPr>
      <w:r>
        <w:t xml:space="preserve">„Tato situace ukazuje, proč je naléhavě potřeba jednat, abychom napravili náš nefunkční potravinový systém. Vláda Spojeného království a podniky napříč potravinářským sektorem musí přijmout opatření na podporu zemědělců při snižování potravinových ztrát a plýtvání na farmách v rámci širšího úsilí o snížení plýtvání v celém potravinovém systému,“ uvedla výkonná ředitelka pro propagaci a kampaně WWF Kate </w:t>
      </w:r>
      <w:proofErr w:type="spellStart"/>
      <w:r>
        <w:t>Norgroveová</w:t>
      </w:r>
      <w:proofErr w:type="spellEnd"/>
      <w:r>
        <w:t>.</w:t>
      </w:r>
    </w:p>
    <w:p w14:paraId="13E35B0A" w14:textId="6CA6DDF5" w:rsidR="008E10E2" w:rsidRDefault="008E10E2" w:rsidP="008E10E2">
      <w:pPr>
        <w:spacing w:line="276" w:lineRule="auto"/>
        <w:jc w:val="both"/>
      </w:pPr>
      <w:r>
        <w:t xml:space="preserve">Ke zjištěním se vyjádřila také ředitelka pro kvalitu společnosti Tesco Sarah </w:t>
      </w:r>
      <w:proofErr w:type="spellStart"/>
      <w:r>
        <w:t>Bradburyová</w:t>
      </w:r>
      <w:proofErr w:type="spellEnd"/>
      <w:r>
        <w:t>: „Je naprosto nepřijatelné, aby se dobrými potravinami plýtvalo, a to především nyní, kdy některé rodiny těžce zápasí, aby si mohly dovolit nákup jídla. Zpráva hraje zásadní roli při osvětlování skrytého plýtvání potravinami. V rámci Tesca se snažíme problém plýtvání potravinami řešit a</w:t>
      </w:r>
      <w:r w:rsidR="00670E29">
        <w:t> </w:t>
      </w:r>
      <w:r>
        <w:t>nedávno jsme oznámili, že do roku 2025 urychlíme naše plány na snížení plýtvání potravinami v provozech na polovinu, což je o pět let dříve, než byl náš původní cíl.“</w:t>
      </w:r>
    </w:p>
    <w:p w14:paraId="14284735" w14:textId="77777777" w:rsidR="008E10E2" w:rsidRDefault="005F1667" w:rsidP="008C293E">
      <w:pPr>
        <w:spacing w:before="120"/>
        <w:jc w:val="both"/>
      </w:pPr>
      <w:hyperlink r:id="rId16" w:history="1">
        <w:r w:rsidR="008E10E2" w:rsidRPr="00934FC4">
          <w:rPr>
            <w:rStyle w:val="Hypertextovodkaz"/>
          </w:rPr>
          <w:t>Zdroj</w:t>
        </w:r>
      </w:hyperlink>
    </w:p>
    <w:p w14:paraId="4FA1EEF9" w14:textId="77777777" w:rsidR="00B208A7" w:rsidRPr="00B208A7" w:rsidRDefault="00B208A7" w:rsidP="00EF76D8">
      <w:pPr>
        <w:spacing w:line="276" w:lineRule="auto"/>
        <w:jc w:val="both"/>
      </w:pPr>
    </w:p>
    <w:p w14:paraId="2EB47923" w14:textId="537F00F7" w:rsidR="00F36E50" w:rsidRPr="00F36E50" w:rsidRDefault="00F36E50" w:rsidP="00EF76D8">
      <w:pPr>
        <w:spacing w:line="276" w:lineRule="auto"/>
      </w:pPr>
    </w:p>
    <w:sectPr w:rsidR="00F36E50" w:rsidRPr="00F36E50" w:rsidSect="00505C2E"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4AD0" w14:textId="77777777" w:rsidR="005F1667" w:rsidRDefault="005F1667" w:rsidP="00D4434C">
      <w:r>
        <w:separator/>
      </w:r>
    </w:p>
  </w:endnote>
  <w:endnote w:type="continuationSeparator" w:id="0">
    <w:p w14:paraId="659B470B" w14:textId="77777777" w:rsidR="005F1667" w:rsidRDefault="005F1667" w:rsidP="00D4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510708"/>
      <w:docPartObj>
        <w:docPartGallery w:val="Page Numbers (Bottom of Page)"/>
        <w:docPartUnique/>
      </w:docPartObj>
    </w:sdtPr>
    <w:sdtEndPr/>
    <w:sdtContent>
      <w:p w14:paraId="1B6C5355" w14:textId="230C0D14" w:rsidR="00D4434C" w:rsidRDefault="00D443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F53">
          <w:rPr>
            <w:noProof/>
          </w:rPr>
          <w:t>2</w:t>
        </w:r>
        <w:r>
          <w:fldChar w:fldCharType="end"/>
        </w:r>
      </w:p>
    </w:sdtContent>
  </w:sdt>
  <w:p w14:paraId="25C5ADFC" w14:textId="77777777" w:rsidR="00D4434C" w:rsidRDefault="00D443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E213" w14:textId="77777777" w:rsidR="005F1667" w:rsidRDefault="005F1667" w:rsidP="00D4434C">
      <w:r>
        <w:separator/>
      </w:r>
    </w:p>
  </w:footnote>
  <w:footnote w:type="continuationSeparator" w:id="0">
    <w:p w14:paraId="3A5E3A0A" w14:textId="77777777" w:rsidR="005F1667" w:rsidRDefault="005F1667" w:rsidP="00D4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510"/>
    <w:multiLevelType w:val="hybridMultilevel"/>
    <w:tmpl w:val="B43AA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BAA"/>
    <w:multiLevelType w:val="hybridMultilevel"/>
    <w:tmpl w:val="10A268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6661C8"/>
    <w:multiLevelType w:val="hybridMultilevel"/>
    <w:tmpl w:val="E7A07C20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12B43C48"/>
    <w:multiLevelType w:val="hybridMultilevel"/>
    <w:tmpl w:val="C608D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955"/>
    <w:multiLevelType w:val="hybridMultilevel"/>
    <w:tmpl w:val="FA5A0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4F62"/>
    <w:multiLevelType w:val="hybridMultilevel"/>
    <w:tmpl w:val="4D90F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6524"/>
    <w:multiLevelType w:val="hybridMultilevel"/>
    <w:tmpl w:val="ACA23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01275"/>
    <w:multiLevelType w:val="hybridMultilevel"/>
    <w:tmpl w:val="7BBEB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C7C90"/>
    <w:multiLevelType w:val="hybridMultilevel"/>
    <w:tmpl w:val="31469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346EB"/>
    <w:multiLevelType w:val="hybridMultilevel"/>
    <w:tmpl w:val="62468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6D14"/>
    <w:multiLevelType w:val="hybridMultilevel"/>
    <w:tmpl w:val="DCDEE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C392C"/>
    <w:multiLevelType w:val="hybridMultilevel"/>
    <w:tmpl w:val="23F00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E4DB7"/>
    <w:multiLevelType w:val="hybridMultilevel"/>
    <w:tmpl w:val="73D2A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35FB5"/>
    <w:multiLevelType w:val="hybridMultilevel"/>
    <w:tmpl w:val="472CF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1289B"/>
    <w:multiLevelType w:val="hybridMultilevel"/>
    <w:tmpl w:val="F6EA1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F00D2"/>
    <w:multiLevelType w:val="hybridMultilevel"/>
    <w:tmpl w:val="0306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35D68"/>
    <w:multiLevelType w:val="hybridMultilevel"/>
    <w:tmpl w:val="3ABA6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00398"/>
    <w:multiLevelType w:val="hybridMultilevel"/>
    <w:tmpl w:val="78B2E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24A9B"/>
    <w:multiLevelType w:val="hybridMultilevel"/>
    <w:tmpl w:val="D108D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82095"/>
    <w:multiLevelType w:val="hybridMultilevel"/>
    <w:tmpl w:val="0A92E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4797C"/>
    <w:multiLevelType w:val="hybridMultilevel"/>
    <w:tmpl w:val="B49E9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240C6"/>
    <w:multiLevelType w:val="hybridMultilevel"/>
    <w:tmpl w:val="65CA6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24AFC"/>
    <w:multiLevelType w:val="hybridMultilevel"/>
    <w:tmpl w:val="10AC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4692F"/>
    <w:multiLevelType w:val="hybridMultilevel"/>
    <w:tmpl w:val="B810C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1097C"/>
    <w:multiLevelType w:val="hybridMultilevel"/>
    <w:tmpl w:val="CD804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429F1"/>
    <w:multiLevelType w:val="hybridMultilevel"/>
    <w:tmpl w:val="200CF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D5EF0"/>
    <w:multiLevelType w:val="hybridMultilevel"/>
    <w:tmpl w:val="B7AE1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10"/>
  </w:num>
  <w:num w:numId="5">
    <w:abstractNumId w:val="20"/>
  </w:num>
  <w:num w:numId="6">
    <w:abstractNumId w:val="21"/>
  </w:num>
  <w:num w:numId="7">
    <w:abstractNumId w:val="17"/>
  </w:num>
  <w:num w:numId="8">
    <w:abstractNumId w:val="3"/>
  </w:num>
  <w:num w:numId="9">
    <w:abstractNumId w:val="9"/>
  </w:num>
  <w:num w:numId="10">
    <w:abstractNumId w:val="6"/>
  </w:num>
  <w:num w:numId="11">
    <w:abstractNumId w:val="15"/>
  </w:num>
  <w:num w:numId="12">
    <w:abstractNumId w:val="11"/>
  </w:num>
  <w:num w:numId="13">
    <w:abstractNumId w:val="26"/>
  </w:num>
  <w:num w:numId="14">
    <w:abstractNumId w:val="8"/>
  </w:num>
  <w:num w:numId="15">
    <w:abstractNumId w:val="2"/>
  </w:num>
  <w:num w:numId="16">
    <w:abstractNumId w:val="13"/>
  </w:num>
  <w:num w:numId="17">
    <w:abstractNumId w:val="7"/>
  </w:num>
  <w:num w:numId="18">
    <w:abstractNumId w:val="1"/>
  </w:num>
  <w:num w:numId="19">
    <w:abstractNumId w:val="24"/>
  </w:num>
  <w:num w:numId="20">
    <w:abstractNumId w:val="23"/>
  </w:num>
  <w:num w:numId="21">
    <w:abstractNumId w:val="0"/>
  </w:num>
  <w:num w:numId="22">
    <w:abstractNumId w:val="5"/>
  </w:num>
  <w:num w:numId="23">
    <w:abstractNumId w:val="25"/>
  </w:num>
  <w:num w:numId="24">
    <w:abstractNumId w:val="12"/>
  </w:num>
  <w:num w:numId="25">
    <w:abstractNumId w:val="4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3A"/>
    <w:rsid w:val="000070E8"/>
    <w:rsid w:val="00035FAD"/>
    <w:rsid w:val="000458E0"/>
    <w:rsid w:val="00056BBE"/>
    <w:rsid w:val="00061EED"/>
    <w:rsid w:val="00062DAB"/>
    <w:rsid w:val="000663DF"/>
    <w:rsid w:val="000A4F06"/>
    <w:rsid w:val="000F717B"/>
    <w:rsid w:val="00126ADE"/>
    <w:rsid w:val="00146BCF"/>
    <w:rsid w:val="00156847"/>
    <w:rsid w:val="001D3F62"/>
    <w:rsid w:val="001F023C"/>
    <w:rsid w:val="001F29AF"/>
    <w:rsid w:val="00223F87"/>
    <w:rsid w:val="002616B5"/>
    <w:rsid w:val="00267D97"/>
    <w:rsid w:val="002A2D85"/>
    <w:rsid w:val="002A56DF"/>
    <w:rsid w:val="002E5EAD"/>
    <w:rsid w:val="00370E34"/>
    <w:rsid w:val="003964FA"/>
    <w:rsid w:val="003B0368"/>
    <w:rsid w:val="003D2B3B"/>
    <w:rsid w:val="003D56E1"/>
    <w:rsid w:val="004232BE"/>
    <w:rsid w:val="004559E3"/>
    <w:rsid w:val="004962CD"/>
    <w:rsid w:val="004A1964"/>
    <w:rsid w:val="004A6C5B"/>
    <w:rsid w:val="004E6FCD"/>
    <w:rsid w:val="00505C2E"/>
    <w:rsid w:val="005248F4"/>
    <w:rsid w:val="00524BA5"/>
    <w:rsid w:val="00587417"/>
    <w:rsid w:val="005A13F9"/>
    <w:rsid w:val="005C3BF7"/>
    <w:rsid w:val="005D5E3F"/>
    <w:rsid w:val="005D69CD"/>
    <w:rsid w:val="005D7F74"/>
    <w:rsid w:val="005E20B4"/>
    <w:rsid w:val="005F1667"/>
    <w:rsid w:val="00613A7D"/>
    <w:rsid w:val="00636521"/>
    <w:rsid w:val="00656C69"/>
    <w:rsid w:val="00670E29"/>
    <w:rsid w:val="0067358D"/>
    <w:rsid w:val="006805F4"/>
    <w:rsid w:val="006931C2"/>
    <w:rsid w:val="006A353A"/>
    <w:rsid w:val="006A382E"/>
    <w:rsid w:val="006D6FB3"/>
    <w:rsid w:val="006F79AC"/>
    <w:rsid w:val="00715795"/>
    <w:rsid w:val="00717F96"/>
    <w:rsid w:val="00780119"/>
    <w:rsid w:val="0078308B"/>
    <w:rsid w:val="00790E93"/>
    <w:rsid w:val="00795E13"/>
    <w:rsid w:val="007A531E"/>
    <w:rsid w:val="007D2A9E"/>
    <w:rsid w:val="007F3E9B"/>
    <w:rsid w:val="007F44D0"/>
    <w:rsid w:val="007F5F98"/>
    <w:rsid w:val="00807D31"/>
    <w:rsid w:val="00886E98"/>
    <w:rsid w:val="00892A59"/>
    <w:rsid w:val="00892E02"/>
    <w:rsid w:val="00897840"/>
    <w:rsid w:val="008A6BB3"/>
    <w:rsid w:val="008A799A"/>
    <w:rsid w:val="008C293E"/>
    <w:rsid w:val="008E10E2"/>
    <w:rsid w:val="009252EC"/>
    <w:rsid w:val="00937595"/>
    <w:rsid w:val="009677BC"/>
    <w:rsid w:val="00974743"/>
    <w:rsid w:val="00993C8E"/>
    <w:rsid w:val="00A53226"/>
    <w:rsid w:val="00A91B8F"/>
    <w:rsid w:val="00AB1996"/>
    <w:rsid w:val="00AD54F3"/>
    <w:rsid w:val="00AE3F61"/>
    <w:rsid w:val="00AF51BE"/>
    <w:rsid w:val="00B05BDF"/>
    <w:rsid w:val="00B173B4"/>
    <w:rsid w:val="00B208A7"/>
    <w:rsid w:val="00B27E33"/>
    <w:rsid w:val="00B318F6"/>
    <w:rsid w:val="00B554B9"/>
    <w:rsid w:val="00BA6A5B"/>
    <w:rsid w:val="00BC341A"/>
    <w:rsid w:val="00BC4BD8"/>
    <w:rsid w:val="00BD647F"/>
    <w:rsid w:val="00BD7227"/>
    <w:rsid w:val="00C0233A"/>
    <w:rsid w:val="00C34CC6"/>
    <w:rsid w:val="00C57B4E"/>
    <w:rsid w:val="00C833B6"/>
    <w:rsid w:val="00CA1C10"/>
    <w:rsid w:val="00CA2C8C"/>
    <w:rsid w:val="00CA478D"/>
    <w:rsid w:val="00CF2F53"/>
    <w:rsid w:val="00D05C35"/>
    <w:rsid w:val="00D4434C"/>
    <w:rsid w:val="00D71800"/>
    <w:rsid w:val="00DA01A0"/>
    <w:rsid w:val="00DA25B0"/>
    <w:rsid w:val="00DB022E"/>
    <w:rsid w:val="00DB0371"/>
    <w:rsid w:val="00DB3BA7"/>
    <w:rsid w:val="00E0689A"/>
    <w:rsid w:val="00E52E29"/>
    <w:rsid w:val="00E853BA"/>
    <w:rsid w:val="00E87201"/>
    <w:rsid w:val="00E96F76"/>
    <w:rsid w:val="00E973C5"/>
    <w:rsid w:val="00E97C5D"/>
    <w:rsid w:val="00EA44BE"/>
    <w:rsid w:val="00EA7FE6"/>
    <w:rsid w:val="00EB12F4"/>
    <w:rsid w:val="00EF76D8"/>
    <w:rsid w:val="00F03535"/>
    <w:rsid w:val="00F04621"/>
    <w:rsid w:val="00F36E50"/>
    <w:rsid w:val="00F4313C"/>
    <w:rsid w:val="00F755C2"/>
    <w:rsid w:val="00F7570B"/>
    <w:rsid w:val="00FA52AF"/>
    <w:rsid w:val="00FD6CF3"/>
    <w:rsid w:val="00FF43C0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8E6D"/>
  <w15:docId w15:val="{86C8BBE8-8E29-4454-BC2B-62778C35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34C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35F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5F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5F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35FA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A382E"/>
    <w:rPr>
      <w:b/>
      <w:bCs/>
    </w:rPr>
  </w:style>
  <w:style w:type="character" w:styleId="Hypertextovodkaz">
    <w:name w:val="Hyperlink"/>
    <w:unhideWhenUsed/>
    <w:rsid w:val="007A531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5FA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35FA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35FA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035FA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35F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35FA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8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840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Standardnpsmoodstavce"/>
    <w:rsid w:val="006931C2"/>
  </w:style>
  <w:style w:type="paragraph" w:styleId="Odstavecseseznamem">
    <w:name w:val="List Paragraph"/>
    <w:basedOn w:val="Normln"/>
    <w:uiPriority w:val="34"/>
    <w:qFormat/>
    <w:rsid w:val="0093759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559E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43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34C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43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34C"/>
    <w:rPr>
      <w:rFonts w:ascii="Arial" w:hAnsi="Arial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62DA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24B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670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70E29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Standardnpsmoodstavce"/>
    <w:rsid w:val="0067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_vana@mzv.cz" TargetMode="External"/><Relationship Id="rId13" Type="http://schemas.openxmlformats.org/officeDocument/2006/relationships/hyperlink" Target="mailto:lubos.marek@mze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tom_lukasov@mzv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rocerygazette.co.uk/2022/10/31/tesco-wwf-gov-food-wast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ena_leopoldova@mz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ktrade@mze.cz" TargetMode="External"/><Relationship Id="rId10" Type="http://schemas.openxmlformats.org/officeDocument/2006/relationships/hyperlink" Target="mailto:petr_sochor@mzv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ukas_zamrzla@mzv.cz" TargetMode="External"/><Relationship Id="rId14" Type="http://schemas.openxmlformats.org/officeDocument/2006/relationships/hyperlink" Target="mailto:commerce_hanoi@mz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801\Documents\Vlastn&#237;%20&#353;ablony%20Office\TERITORIA%20ZD-MS_ze%20dn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8C605D1-1501-4BF2-BEAD-8FE942EC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TERITORIA ZD-MS_ze dne</Template>
  <TotalTime>5</TotalTime>
  <Pages>1</Pages>
  <Words>2196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15125</CharactersWithSpaces>
  <SharedDoc>false</SharedDoc>
  <HLinks>
    <vt:vector size="24" baseType="variant">
      <vt:variant>
        <vt:i4>3407926</vt:i4>
      </vt:variant>
      <vt:variant>
        <vt:i4>9</vt:i4>
      </vt:variant>
      <vt:variant>
        <vt:i4>0</vt:i4>
      </vt:variant>
      <vt:variant>
        <vt:i4>5</vt:i4>
      </vt:variant>
      <vt:variant>
        <vt:lpwstr>mailto:petr_sochor@mzv.cz</vt:lpwstr>
      </vt:variant>
      <vt:variant>
        <vt:lpwstr/>
      </vt:variant>
      <vt:variant>
        <vt:i4>3407926</vt:i4>
      </vt:variant>
      <vt:variant>
        <vt:i4>6</vt:i4>
      </vt:variant>
      <vt:variant>
        <vt:i4>0</vt:i4>
      </vt:variant>
      <vt:variant>
        <vt:i4>5</vt:i4>
      </vt:variant>
      <vt:variant>
        <vt:lpwstr>mailto:petr_sochor@mzv.cz</vt:lpwstr>
      </vt:variant>
      <vt:variant>
        <vt:lpwstr/>
      </vt:variant>
      <vt:variant>
        <vt:i4>4259897</vt:i4>
      </vt:variant>
      <vt:variant>
        <vt:i4>3</vt:i4>
      </vt:variant>
      <vt:variant>
        <vt:i4>0</vt:i4>
      </vt:variant>
      <vt:variant>
        <vt:i4>5</vt:i4>
      </vt:variant>
      <vt:variant>
        <vt:lpwstr>mailto:nikola.hruskova@mze.cz</vt:lpwstr>
      </vt:variant>
      <vt:variant>
        <vt:lpwstr/>
      </vt:variant>
      <vt:variant>
        <vt:i4>7602216</vt:i4>
      </vt:variant>
      <vt:variant>
        <vt:i4>0</vt:i4>
      </vt:variant>
      <vt:variant>
        <vt:i4>0</vt:i4>
      </vt:variant>
      <vt:variant>
        <vt:i4>5</vt:i4>
      </vt:variant>
      <vt:variant>
        <vt:lpwstr>mailto:pavel_svoboda1@mzv.cz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Eliášová Eva</dc:creator>
  <cp:lastModifiedBy>Bartošová Karolína</cp:lastModifiedBy>
  <cp:revision>5</cp:revision>
  <dcterms:created xsi:type="dcterms:W3CDTF">2022-11-04T13:17:00Z</dcterms:created>
  <dcterms:modified xsi:type="dcterms:W3CDTF">2022-11-04T13:22:00Z</dcterms:modified>
</cp:coreProperties>
</file>