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F91B" w14:textId="3BF81D9F" w:rsidR="00900517" w:rsidRPr="00900517" w:rsidRDefault="00900517" w:rsidP="00900517">
      <w:pPr>
        <w:spacing w:after="160" w:line="254" w:lineRule="auto"/>
        <w:jc w:val="both"/>
        <w:rPr>
          <w:rFonts w:cs="Arial"/>
          <w:b/>
          <w:bCs/>
          <w:color w:val="002060"/>
          <w:sz w:val="30"/>
          <w:szCs w:val="30"/>
          <w:lang w:val="en-GB"/>
        </w:rPr>
      </w:pPr>
      <w:r w:rsidRPr="00900517">
        <w:rPr>
          <w:rFonts w:cs="Arial"/>
          <w:b/>
          <w:bCs/>
          <w:color w:val="002060"/>
          <w:sz w:val="30"/>
          <w:szCs w:val="30"/>
          <w:lang w:val="en-GB"/>
        </w:rPr>
        <w:t xml:space="preserve">RASFF notifications </w:t>
      </w:r>
      <w:r>
        <w:rPr>
          <w:rFonts w:cs="Arial"/>
          <w:b/>
          <w:bCs/>
          <w:color w:val="002060"/>
          <w:sz w:val="30"/>
          <w:szCs w:val="30"/>
          <w:lang w:val="en-GB"/>
        </w:rPr>
        <w:t>on</w:t>
      </w:r>
      <w:r w:rsidRPr="00900517">
        <w:rPr>
          <w:rFonts w:cs="Arial"/>
          <w:b/>
          <w:bCs/>
          <w:color w:val="002060"/>
          <w:sz w:val="30"/>
          <w:szCs w:val="30"/>
          <w:lang w:val="en-GB"/>
        </w:rPr>
        <w:t xml:space="preserve"> ethylene oxide (from 16 June to </w:t>
      </w:r>
      <w:r w:rsidR="00892384" w:rsidRPr="00892384">
        <w:rPr>
          <w:rFonts w:cs="Arial"/>
          <w:b/>
          <w:bCs/>
          <w:color w:val="FF0000"/>
          <w:sz w:val="30"/>
          <w:szCs w:val="30"/>
          <w:lang w:val="en-GB"/>
        </w:rPr>
        <w:t>20 August</w:t>
      </w:r>
      <w:r w:rsidRPr="00892384">
        <w:rPr>
          <w:rFonts w:cs="Arial"/>
          <w:b/>
          <w:bCs/>
          <w:color w:val="FF0000"/>
          <w:sz w:val="30"/>
          <w:szCs w:val="30"/>
          <w:lang w:val="en-GB"/>
        </w:rPr>
        <w:t>)</w:t>
      </w:r>
    </w:p>
    <w:tbl>
      <w:tblPr>
        <w:tblW w:w="9327" w:type="dxa"/>
        <w:shd w:val="clear" w:color="auto" w:fill="FFFFFF"/>
        <w:tblLook w:val="04A0" w:firstRow="1" w:lastRow="0" w:firstColumn="1" w:lastColumn="0" w:noHBand="0" w:noVBand="1"/>
      </w:tblPr>
      <w:tblGrid>
        <w:gridCol w:w="1291"/>
        <w:gridCol w:w="1328"/>
        <w:gridCol w:w="1519"/>
        <w:gridCol w:w="3427"/>
        <w:gridCol w:w="1762"/>
      </w:tblGrid>
      <w:tr w:rsidR="00900517" w14:paraId="6F6E36AD" w14:textId="77777777" w:rsidTr="004565B5">
        <w:trPr>
          <w:trHeight w:val="885"/>
          <w:tblHeader/>
        </w:trPr>
        <w:tc>
          <w:tcPr>
            <w:tcW w:w="129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DA6690" w14:textId="236F0A63" w:rsidR="00900517" w:rsidRDefault="00900517" w:rsidP="004565B5">
            <w:pPr>
              <w:spacing w:after="300" w:line="300" w:lineRule="atLeast"/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Date of case</w:t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Helvetica" w:eastAsia="Times New Roman" w:hAnsi="Helvetica"/>
                <w:b/>
                <w:noProof/>
                <w:color w:val="555555"/>
                <w:sz w:val="21"/>
                <w:szCs w:val="21"/>
              </w:rPr>
              <w:drawing>
                <wp:inline distT="0" distB="0" distL="0" distR="0" wp14:anchorId="3F583361" wp14:editId="533B4265">
                  <wp:extent cx="304800" cy="152400"/>
                  <wp:effectExtent l="0" t="0" r="0" b="0"/>
                  <wp:docPr id="8" name="Picture 8" descr="Sorted by notification date downw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ted by notification date downw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35B7EFD9" wp14:editId="573E9E40">
                  <wp:extent cx="304800" cy="152400"/>
                  <wp:effectExtent l="0" t="0" r="0" b="0"/>
                  <wp:docPr id="7" name="Picture 7">
                    <a:hlinkClick xmlns:a="http://schemas.openxmlformats.org/drawingml/2006/main" r:id="rId7" tooltip="&quot;Ascending sort on notification da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 tooltip="&quot;Ascending sort on notification da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9D6F6B" w14:textId="07CF6EB6" w:rsidR="00900517" w:rsidRDefault="00900517" w:rsidP="004565B5">
            <w:pPr>
              <w:spacing w:after="300" w:line="300" w:lineRule="atLeast"/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Reference</w:t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6C7928FA" wp14:editId="5D6BB36E">
                  <wp:extent cx="304800" cy="152400"/>
                  <wp:effectExtent l="0" t="0" r="0" b="0"/>
                  <wp:docPr id="6" name="Picture 6">
                    <a:hlinkClick xmlns:a="http://schemas.openxmlformats.org/drawingml/2006/main" r:id="rId9" tooltip="&quot;Descending sort on notification refere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 tooltip="&quot;Descending sort on notification refere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7F25F428" wp14:editId="01C134B1">
                  <wp:extent cx="304800" cy="152400"/>
                  <wp:effectExtent l="0" t="0" r="0" b="0"/>
                  <wp:docPr id="5" name="Picture 5">
                    <a:hlinkClick xmlns:a="http://schemas.openxmlformats.org/drawingml/2006/main" r:id="rId11" tooltip="&quot;Ascending sort on notification refere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1" tooltip="&quot;Ascending sort on notification refere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C80BD3" w14:textId="425289BF" w:rsidR="00900517" w:rsidRDefault="00900517" w:rsidP="004565B5">
            <w:pPr>
              <w:spacing w:after="300" w:line="300" w:lineRule="atLeast"/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Notifying country</w:t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6E148DC0" wp14:editId="332C374E">
                  <wp:extent cx="304800" cy="152400"/>
                  <wp:effectExtent l="0" t="0" r="0" b="0"/>
                  <wp:docPr id="4" name="Picture 4">
                    <a:hlinkClick xmlns:a="http://schemas.openxmlformats.org/drawingml/2006/main" r:id="rId12" tooltip="&quot;Descending sort on country co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" tooltip="&quot;Descending sort on country co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258EFC42" wp14:editId="210CD453">
                  <wp:extent cx="304800" cy="152400"/>
                  <wp:effectExtent l="0" t="0" r="0" b="0"/>
                  <wp:docPr id="3" name="Picture 3">
                    <a:hlinkClick xmlns:a="http://schemas.openxmlformats.org/drawingml/2006/main" r:id="rId13" tooltip="&quot;Ascending sort on country cod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3" tooltip="&quot;Ascending sort on country cod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7A8116" w14:textId="77777777" w:rsidR="00900517" w:rsidRDefault="00900517" w:rsidP="004565B5">
            <w:pPr>
              <w:spacing w:after="300" w:line="300" w:lineRule="atLeast"/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Subject</w:t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B6DDF7" w14:textId="0D5AAC7E" w:rsidR="00900517" w:rsidRDefault="00900517" w:rsidP="004565B5">
            <w:pPr>
              <w:spacing w:after="300" w:line="300" w:lineRule="atLeast"/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</w:pP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Product Category</w:t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br/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79702D0A" wp14:editId="5BEF7B51">
                  <wp:extent cx="304800" cy="152400"/>
                  <wp:effectExtent l="0" t="0" r="0" b="0"/>
                  <wp:docPr id="2" name="Picture 2">
                    <a:hlinkClick xmlns:a="http://schemas.openxmlformats.org/drawingml/2006/main" r:id="rId14" tooltip="&quot;Descending sort on product catego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4" tooltip="&quot;Descending sort on product catego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/>
                <w:b/>
                <w:bCs/>
                <w:color w:val="555555"/>
                <w:sz w:val="21"/>
                <w:szCs w:val="21"/>
              </w:rPr>
              <w:t> </w:t>
            </w:r>
            <w:r>
              <w:rPr>
                <w:rFonts w:ascii="Helvetica" w:eastAsia="Times New Roman" w:hAnsi="Helvetica"/>
                <w:b/>
                <w:noProof/>
                <w:color w:val="0088CC"/>
                <w:sz w:val="21"/>
                <w:szCs w:val="21"/>
              </w:rPr>
              <w:drawing>
                <wp:inline distT="0" distB="0" distL="0" distR="0" wp14:anchorId="5F7CDA42" wp14:editId="596A09E7">
                  <wp:extent cx="304800" cy="152400"/>
                  <wp:effectExtent l="0" t="0" r="0" b="0"/>
                  <wp:docPr id="1" name="Picture 1">
                    <a:hlinkClick xmlns:a="http://schemas.openxmlformats.org/drawingml/2006/main" r:id="rId15" tooltip="&quot;Ascending sort on product catego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5" tooltip="&quot;Ascending sort on product catego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386" w:rsidRPr="00D93386" w14:paraId="66D1E87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2474D" w14:textId="4C9A673A" w:rsidR="00D93386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eastAsia="Times New Roman" w:hAnsi="Helvetica"/>
                <w:sz w:val="21"/>
                <w:szCs w:val="21"/>
              </w:rPr>
              <w:t>20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619E7" w14:textId="347300AF" w:rsidR="00D93386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2021.4462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CB751" w14:textId="45421B70" w:rsidR="00D93386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176C4" w14:textId="2C424763" w:rsidR="00D93386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Locust bean gum (E410) contaminated with ethylene oxide from Spain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61CF6" w14:textId="5F83CDEB" w:rsidR="00D93386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D93386" w:rsidRPr="00D93386" w14:paraId="4333E84D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5241E" w14:textId="4B0CC289" w:rsidR="00D93386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9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780AC" w14:textId="552F5676" w:rsidR="00D93386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2021.4458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FFDEE" w14:textId="784B76F8" w:rsidR="00D93386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D7D2E" w14:textId="1C030834" w:rsidR="00D93386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Locust bean gum (E410) contaminated with ethylene oxide from Switzerland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593A" w14:textId="480E65C4" w:rsidR="00D93386" w:rsidRPr="00D93386" w:rsidRDefault="00D93386" w:rsidP="00D93386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D93386" w14:paraId="2683860A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6068B" w14:textId="01AB47F8" w:rsidR="00892384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9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607B8" w14:textId="6EEA0C9A" w:rsidR="00892384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2021.4456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2F62F" w14:textId="2EE11674" w:rsidR="00892384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48D4" w14:textId="44DF86CF" w:rsidR="00892384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Locust bean gum (E410) contaminated with ethylene oxide from Italy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5F277" w14:textId="0C8C752C" w:rsidR="00892384" w:rsidRPr="00D93386" w:rsidRDefault="00D93386" w:rsidP="00D93386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D93386" w14:paraId="77791EED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62CFE" w14:textId="36DE0A3F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8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8C7C4" w14:textId="7C8BC997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2021.4421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48C95" w14:textId="56961B45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21CED" w14:textId="71F4325E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several varieties of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C800B" w14:textId="373A18F8" w:rsidR="00456B8D" w:rsidRPr="00D93386" w:rsidRDefault="00D93386" w:rsidP="00D93386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D93386" w14:paraId="09066A28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6A024" w14:textId="56B2247D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>
              <w:br/>
            </w: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18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A62A9" w14:textId="3332B7DA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2021.4410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7E894" w14:textId="2597DE54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240EA" w14:textId="47A64A0F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spices, used in ready meals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5854" w14:textId="228C98D6" w:rsidR="00456B8D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Prepared dishes and snacks</w:t>
            </w:r>
          </w:p>
        </w:tc>
      </w:tr>
      <w:tr w:rsidR="00456B8D" w:rsidRPr="00D93386" w14:paraId="5BE35124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BAC38" w14:textId="76948221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7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AC486" w14:textId="113B154D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2021.4399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21CE6" w14:textId="36291CB0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B83AF" w14:textId="20E673B2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(sum of ethylene oxide and 2-chloroethanol, expressed as ethylene oxide) in food supplements from the United States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7D281" w14:textId="43D2971E" w:rsidR="00456B8D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D93386" w14:paraId="0DB2FA18" w14:textId="77777777" w:rsidTr="00D93386">
        <w:trPr>
          <w:trHeight w:val="171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467C5" w14:textId="10646572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7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DEA19" w14:textId="17F02C9F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2021.4392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AB2E7" w14:textId="445F3C37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Norway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DF807" w14:textId="73CA5ECB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guar gum used in coconut cream from Italy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0C92F" w14:textId="2AE16179" w:rsidR="00456B8D" w:rsidRPr="00D93386" w:rsidRDefault="00D93386" w:rsidP="00D93386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Other food product / mixed</w:t>
            </w:r>
          </w:p>
        </w:tc>
      </w:tr>
      <w:tr w:rsidR="00456B8D" w:rsidRPr="00D93386" w14:paraId="70C3B5D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EB849" w14:textId="386E01ED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7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07A7F" w14:textId="2BFBFE1C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2021.4386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39E5" w14:textId="18A53187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Denmark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1FC5A" w14:textId="0F4C1F5F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black pepper extract used in organic food supplement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AF3B1" w14:textId="7DFAB204" w:rsidR="00456B8D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D93386" w14:paraId="74EB230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0536D" w14:textId="36698ECB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7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D310D" w14:textId="6227DFE7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2021.4381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F78E5" w14:textId="78D23B9E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sz w:val="23"/>
                <w:szCs w:val="23"/>
                <w:shd w:val="clear" w:color="auto" w:fill="FFFFFF"/>
              </w:rPr>
              <w:t>Italy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DB35F" w14:textId="4EBA92B6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</w:t>
            </w: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thylene oxide in xanthan gum E415 from Italy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7169B" w14:textId="343CB76E" w:rsidR="00456B8D" w:rsidRPr="00D93386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D93386" w14:paraId="3A3DFAB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D312F" w14:textId="2B4857C5" w:rsidR="00456B8D" w:rsidRPr="00456B8D" w:rsidRDefault="00D93386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6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4D73A" w14:textId="1DC6DA7B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2021.4372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1AF5A" w14:textId="23ECDB0E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0DD05" w14:textId="61EB434C" w:rsidR="00456B8D" w:rsidRPr="00456B8D" w:rsidRDefault="00D93386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The presence of ethylene oxide in the ingredient used for Snickers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BF40B" w14:textId="2BA20013" w:rsidR="00456B8D" w:rsidRPr="00D93386" w:rsidRDefault="00D93386" w:rsidP="00D93386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D93386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41670C3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006E0" w14:textId="1BE994AA" w:rsidR="00456B8D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6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4A2E2" w14:textId="79181F5F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2021.4371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73F9" w14:textId="5F8964D7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sz w:val="23"/>
                <w:szCs w:val="23"/>
                <w:shd w:val="clear" w:color="auto" w:fill="FFFFFF"/>
              </w:rPr>
              <w:t xml:space="preserve">The </w:t>
            </w: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Netherlands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2CFF4" w14:textId="571FF684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Guar gum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09BD4" w14:textId="565D0D2F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456B8D" w14:paraId="250C1A8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B32D2" w14:textId="704BC6D4" w:rsidR="00456B8D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</w:t>
            </w:r>
            <w:r>
              <w:rPr>
                <w:rFonts w:ascii="Helvetica" w:eastAsia="Times New Roman" w:hAnsi="Helvetica"/>
                <w:sz w:val="21"/>
                <w:szCs w:val="21"/>
              </w:rPr>
              <w:t>6</w:t>
            </w:r>
            <w:r w:rsidRPr="00456B8D">
              <w:rPr>
                <w:rFonts w:ascii="Helvetica" w:eastAsia="Times New Roman" w:hAnsi="Helvetica"/>
                <w:sz w:val="21"/>
                <w:szCs w:val="21"/>
              </w:rPr>
              <w:t>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94547" w14:textId="254517EA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2021.4366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AE54" w14:textId="2F180096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397D2" w14:textId="64244808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ginger extract, used in food supplements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41BD3" w14:textId="03111EA9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762E6832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D025F" w14:textId="3BE064CC" w:rsidR="00456B8D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0E329" w14:textId="6314D8FE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2021.4356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75E0E" w14:textId="53C88752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027D6" w14:textId="343CBAE6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The presence of ethylene oxide in the ingredient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51408" w14:textId="31869D3B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6F00CB4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D452C" w14:textId="64A14C42" w:rsidR="00456B8D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7DF5" w14:textId="781CE3F8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2021.4345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3D2BB" w14:textId="0800F80D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Lithuania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828A7" w14:textId="430A3203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ingredient “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Lygomme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” (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Emuls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/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lastRenderedPageBreak/>
              <w:t>Blend FM4600) used in ice cream made in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C5B8C" w14:textId="7A754A09" w:rsidR="00456B8D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lastRenderedPageBreak/>
              <w:t>Ices and desserts</w:t>
            </w:r>
          </w:p>
        </w:tc>
      </w:tr>
      <w:tr w:rsidR="00456B8D" w:rsidRPr="00456B8D" w14:paraId="40ACC59B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DDDF1" w14:textId="4C23FEE8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825A4" w14:textId="07E4BC48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2021.4331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8DC2C" w14:textId="187A6CE5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446D" w14:textId="16B7C3D8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exceeding MRL in additive used in ice creams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C52A" w14:textId="47ACEDB4" w:rsidR="00892384" w:rsidRPr="00456B8D" w:rsidRDefault="00456B8D" w:rsidP="00456B8D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6688673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F4523" w14:textId="35133699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C554F" w14:textId="08D5A815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2021.4328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1B2CE" w14:textId="2D3A713D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57376" w14:textId="72412D13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fenugreek extract from France, used in food supplements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B3B8D" w14:textId="68CE5B43" w:rsidR="00892384" w:rsidRPr="00456B8D" w:rsidRDefault="00456B8D" w:rsidP="00456B8D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5E0476E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5AA7A" w14:textId="7FD1F512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9C092" w14:textId="25748201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2021.4326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D67FF" w14:textId="0942141A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B7C00" w14:textId="01A7FFE8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moringa leaf powder processed in Body Shake from Austria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0E816" w14:textId="1DA81A20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04DAE8DB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C8BD7" w14:textId="20C61631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7D2A" w14:textId="16A18DC1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2021.4319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787BB" w14:textId="0C92B1E2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ED1BF" w14:textId="0D639C74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moringa leaf powder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16ACB" w14:textId="6BF039F9" w:rsidR="00892384" w:rsidRPr="00456B8D" w:rsidRDefault="00456B8D" w:rsidP="00456B8D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6BFA4E1D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810FD" w14:textId="1B07985B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083A4" w14:textId="3DF705D6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2021.4315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6FA3A" w14:textId="43CD261D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Greece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A6021" w14:textId="051339D9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additives with E410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6C2C2" w14:textId="12EBDC17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456B8D" w14:paraId="5ACBE620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1CC70" w14:textId="054BA013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CB0F7" w14:textId="11A0E823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2021.4304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DCA20" w14:textId="2A16D8EF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Finland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FF1A8" w14:textId="26780946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food supplement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6B78A" w14:textId="6B1B87C7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27AD9DBC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78099" w14:textId="2A62F8DA" w:rsidR="00892384" w:rsidRPr="00456B8D" w:rsidRDefault="00456B8D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11-08-2021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D1A50" w14:textId="38123523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2021.4293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759C3" w14:textId="459A2F21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Denmark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B5A7E" w14:textId="40905556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organic ginger powder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B66A5" w14:textId="64C84BBF" w:rsidR="00892384" w:rsidRPr="00456B8D" w:rsidRDefault="00456B8D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Herbs and spices</w:t>
            </w:r>
          </w:p>
        </w:tc>
      </w:tr>
      <w:tr w:rsidR="00456B8D" w:rsidRPr="00456B8D" w14:paraId="2121B70E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D8DD0" w14:textId="5DAC5FAD" w:rsidR="00892384" w:rsidRPr="00456B8D" w:rsidRDefault="00103337" w:rsidP="004565B5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11-08-2021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607A1" w14:textId="2F533BA7" w:rsidR="00892384" w:rsidRPr="00456B8D" w:rsidRDefault="00103337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2021.4288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F85A1" w14:textId="3DAA104F" w:rsidR="00892384" w:rsidRPr="00456B8D" w:rsidRDefault="00103337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638AC" w14:textId="74D63668" w:rsidR="00892384" w:rsidRPr="00456B8D" w:rsidRDefault="00103337" w:rsidP="004565B5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calcium carbonate from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8E763" w14:textId="11D0E716" w:rsidR="00892384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456B8D" w14:paraId="78BAD1C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3E73E" w14:textId="683C96B3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11-08-2021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B1F2B" w14:textId="776E4D2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2021.4285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7B952" w14:textId="5D93DD1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4CA4" w14:textId="0C958D1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2-Chloroethanol (ethylene oxide) in food supplements from Austria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1FEDB" w14:textId="6052FEC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Dietetic foods, food...</w:t>
            </w:r>
          </w:p>
        </w:tc>
      </w:tr>
      <w:tr w:rsidR="00456B8D" w:rsidRPr="00456B8D" w14:paraId="48CD8C0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E365" w14:textId="0E32C2B1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10-08-2021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1581C" w14:textId="4C63C29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2021.4258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E96A" w14:textId="2A2DD15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Luxembourg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046AC" w14:textId="3AC5857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ice cream and sorbet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42A09" w14:textId="469E3EA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1D7F725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A5159" w14:textId="3440B22A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09-08-2021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F7384" w14:textId="6C457CF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2021.4234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F3A8F" w14:textId="1D8032B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Poland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67537" w14:textId="43BC7D3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Exceeding the MRL for ethylene oxide in E410 used in ice cream from Poland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B7CCC" w14:textId="0CDA97B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6CA5BBCD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F19A9" w14:textId="17533D6F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06-08-2021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80D43" w14:textId="59940B6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2021.4212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184E8" w14:textId="4736311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46949" w14:textId="207D196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ready-mixed additive with locust bean gum, produced in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7E76B" w14:textId="46A2D54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456B8D" w14:paraId="3D1DDBDF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43D56" w14:textId="2B21057B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06-08-2021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1BA3F" w14:textId="5F92F7C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2021.4209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2F0F5" w14:textId="0E3694F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Italy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BA65" w14:textId="3FB5C50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additive used in cheesecake (notification related to 2021.2966)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5BB44" w14:textId="4EF084E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564223F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3B3BD" w14:textId="01F17EBD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06-08-2021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33FA3" w14:textId="34186F3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2021.4204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D3239" w14:textId="54FAA29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C7EA9" w14:textId="5B28843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prepared food from the Republic of Korea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3FDF2" w14:textId="4F15BAF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Prepared dishes and snacks</w:t>
            </w:r>
          </w:p>
        </w:tc>
      </w:tr>
      <w:tr w:rsidR="00456B8D" w:rsidRPr="00456B8D" w14:paraId="2AB5A0F7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EB9BA" w14:textId="7FA6979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05-08-2021</w:t>
            </w:r>
          </w:p>
          <w:p w14:paraId="45E21165" w14:textId="7F7D4C22" w:rsidR="00103337" w:rsidRPr="00456B8D" w:rsidRDefault="00103337" w:rsidP="00103337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21ED2" w14:textId="10E1AA5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2021.4182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50A93" w14:textId="6C4E45D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36A4A" w14:textId="76D4013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Lygomme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used in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17E44" w14:textId="02D43D5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06D71B6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88B56" w14:textId="6C93F8C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05-08-2021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62F32" w14:textId="7594C18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2021.4179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D598B" w14:textId="45F2940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Italy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1152B" w14:textId="403D942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Curry powder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5ED22" w14:textId="24828EC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Herbs and spices</w:t>
            </w:r>
          </w:p>
        </w:tc>
      </w:tr>
      <w:tr w:rsidR="00456B8D" w:rsidRPr="00456B8D" w14:paraId="358D3D0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42B9" w14:textId="003AC6C1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05-08-2021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087E0" w14:textId="5340F02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2021.4177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97FF4" w14:textId="35366AF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Norway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9CD7" w14:textId="51CD335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dried noodles from Vietnam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3BED7" w14:textId="6428B94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Other food product / mixed</w:t>
            </w:r>
          </w:p>
        </w:tc>
      </w:tr>
      <w:tr w:rsidR="00456B8D" w:rsidRPr="00456B8D" w14:paraId="1CBA4F9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D1C62" w14:textId="56A9037B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05-08-2021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69871" w14:textId="5442445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2021.4169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13C6" w14:textId="3AE219F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A72E9" w14:textId="2CB83FA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Presence of ethylene oxide in a frozen dessert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748A2" w14:textId="3197598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491C4F1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BFE3C" w14:textId="3F124828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05-08-2021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52608" w14:textId="0F7901F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2021.4167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0B967" w14:textId="1BAEABC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57C9B" w14:textId="7153CF4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ginger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A3E7E" w14:textId="4F5C694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Herbs and spices</w:t>
            </w:r>
          </w:p>
        </w:tc>
      </w:tr>
      <w:tr w:rsidR="00456B8D" w:rsidRPr="00456B8D" w14:paraId="051B16B2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68A3E" w14:textId="3738E324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04-08-2021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23A99" w14:textId="40E5D38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2021.4140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EE3C3" w14:textId="5AAF126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4840F" w14:textId="2E6F3C7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Lygomme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FM 4605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for use in ice cream produced in Spain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B1394" w14:textId="1043382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2FDD624C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BB157" w14:textId="5513D233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F0788" w14:textId="5E6BA2B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2021.4117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0DDB2" w14:textId="555BD05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5E815" w14:textId="05FE480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The presence of ethylene oxide in the ingredient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52F1E" w14:textId="45EC310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4B8C6CD0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16EE9" w14:textId="71C3E484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8CF17" w14:textId="7262248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2021.4116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D754E" w14:textId="2888837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A03E9" w14:textId="6017089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flanogen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OHZ 63,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used to produce special jam sugar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4BB90" w14:textId="1AAADFF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Other food product / mixed</w:t>
            </w:r>
          </w:p>
        </w:tc>
      </w:tr>
      <w:tr w:rsidR="00456B8D" w:rsidRPr="00456B8D" w14:paraId="73386B02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CA74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B455C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0B515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FDE96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B195A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</w:p>
        </w:tc>
      </w:tr>
      <w:tr w:rsidR="00456B8D" w:rsidRPr="00456B8D" w14:paraId="699B89F7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9EDB1" w14:textId="07366C14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03-08-2021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08EDE" w14:textId="45796C0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2021.4108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5C63E" w14:textId="378697A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3326F" w14:textId="64A9661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The presence of ethylene oxide in the ingredient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942F" w14:textId="7A24AD5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264F7C1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A7195" w14:textId="36EEC260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461DB" w14:textId="7A40454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2021.4088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AEACC" w14:textId="2925007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E5E97" w14:textId="0FDF46A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the ingredient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F8F77" w14:textId="38E6CCF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119E54C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4B2F3" w14:textId="607F013F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1E20E" w14:textId="138FA76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2021.4085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9FB65" w14:textId="1CB0374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E1008" w14:textId="0C8DF57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ethylene oxide in locust bean gum (E410) from Turkey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9E18B" w14:textId="12B925C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3E5A1A3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1F6E6" w14:textId="51BE8472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99F5C" w14:textId="74EA10D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2021.4082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3630A" w14:textId="151ADE4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B4F93" w14:textId="5B58B9D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used in ice cream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B5AD0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</w:p>
          <w:p w14:paraId="2738852F" w14:textId="5D87926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Ices and desserts</w:t>
            </w:r>
          </w:p>
        </w:tc>
      </w:tr>
      <w:tr w:rsidR="00456B8D" w:rsidRPr="00456B8D" w14:paraId="53DDF448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10879" w14:textId="2658B3B9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02-08-2021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F0417" w14:textId="45D3BFA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2021.4073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C30B" w14:textId="3D2C3C9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The Netherlands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34AEB" w14:textId="1811950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organic curcuma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piperine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food supplement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E15FA" w14:textId="7E455AB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06CF35D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12F36" w14:textId="5BFD462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D0188" w14:textId="62A73C5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2021.4063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0B339" w14:textId="68504F3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Italy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84C01" w14:textId="12A9BCF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81FB" w14:textId="228CDE5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Food additives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flavourings</w:t>
            </w:r>
            <w:proofErr w:type="spellEnd"/>
          </w:p>
        </w:tc>
      </w:tr>
      <w:tr w:rsidR="00456B8D" w:rsidRPr="00456B8D" w14:paraId="41259A5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0FD37" w14:textId="7AEAA4EC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ED2F7" w14:textId="12D9C3E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2021.4055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0191C" w14:textId="693964E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016AB" w14:textId="7198999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Presence of ethylene oxide in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2939C" w14:textId="75075BB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372544EF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C2FE4" w14:textId="377CF3F8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60996" w14:textId="3F8294A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2021.4046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A651C" w14:textId="70508FE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9DB1" w14:textId="5984E9E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Presence of ethylene oxide in various ice creams and sorbets made from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lygum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F63D2" w14:textId="038352C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7212A8CD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29E12" w14:textId="0BA441CC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6F500" w14:textId="371A15D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2021.4044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1E063" w14:textId="2F9EE29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9F235" w14:textId="1A50B78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mustard seed extract from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DB697" w14:textId="6CA1899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  <w:tr w:rsidR="00456B8D" w:rsidRPr="00456B8D" w14:paraId="1F40318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5AA36" w14:textId="1B129B19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FAE10" w14:textId="7A9BCF9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56A7C" w14:textId="2BD76DD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30C9D" w14:textId="620EAE3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Recall of donuts from France, containing locust bean gum exceeding the MRL for ethylene oxide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965D" w14:textId="1AE8BDD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Cereals and bakery products</w:t>
            </w:r>
          </w:p>
        </w:tc>
      </w:tr>
      <w:tr w:rsidR="00456B8D" w:rsidRPr="00456B8D" w14:paraId="13AA3082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FB7F9" w14:textId="3324851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171AD" w14:textId="081A4E3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29F63" w14:textId="3DE1240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NL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972E1" w14:textId="5A19501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Ethylene oxide in phytobiologicals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8FA61" w14:textId="6486949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7422E27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AD7A0" w14:textId="0FDB1A9A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30-07-2021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ECBF8" w14:textId="1ACD746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3E7CE" w14:textId="10BD61B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073DF" w14:textId="1DD9C01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Presence of ethylene oxide in food supplements made from ginger extract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A0808" w14:textId="418AD3A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30157E2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5E33E" w14:textId="6653360F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B66FC" w14:textId="0E2A3F8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ACADB" w14:textId="257554F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52754" w14:textId="3A523D0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toppings containing locust bean gum used on donuts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266FB" w14:textId="1EC28A6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Cereals and bakery products</w:t>
            </w:r>
          </w:p>
        </w:tc>
      </w:tr>
      <w:tr w:rsidR="00456B8D" w:rsidRPr="00456B8D" w14:paraId="04BC0ADF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4785E" w14:textId="4BFA714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AAAFA" w14:textId="5F0332E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E2A57" w14:textId="7F43647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NL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B0646" w14:textId="5D7959B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Tomato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Toscan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sauce from Denmark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8DE4" w14:textId="4EF8E8F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Soups, broths, sauces and...</w:t>
            </w:r>
          </w:p>
        </w:tc>
      </w:tr>
      <w:tr w:rsidR="00456B8D" w:rsidRPr="00456B8D" w14:paraId="5A84903E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7DD" w14:textId="613BBE25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26872" w14:textId="649451B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2021.4031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DE256" w14:textId="69E3AFB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NL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0E013" w14:textId="4EACBFE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soft ice cream from Slovenia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02C9" w14:textId="383991A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2101D90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B8538" w14:textId="0E7CB51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2A2AA" w14:textId="16B8263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2021.4025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72E20" w14:textId="7748AAF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Czech Republic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13759" w14:textId="0120A57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2-chloroethanol (expr. as ethylene oxide) in organic turmeric powder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343D" w14:textId="1859FD1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619E9C7B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2C6AB" w14:textId="37EB9E58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29-07-2021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8302" w14:textId="48332A0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2021.4008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CB5A" w14:textId="5E09453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Portugal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81D8D" w14:textId="7B8E9CC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ethylene oxide in additive used for ice cream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28CC1" w14:textId="18BAAAB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24C744AC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5C684" w14:textId="0E03ADD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D7860" w14:textId="4165079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2021.4006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FE8D5" w14:textId="101E972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40F65" w14:textId="429E62C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Withdrawal of breakfast dehydrated food from France containing additive with ethylene oxide from Turkey, via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4B44" w14:textId="7A89BB0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1B12B96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834DF" w14:textId="4094FA61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1422D" w14:textId="0CF6B03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2021.3999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49927" w14:textId="6996629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Portugal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6115" w14:textId="268A3B3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The presence of ethylene oxide in </w:t>
            </w:r>
            <w:proofErr w:type="spellStart"/>
            <w:proofErr w:type="gram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a</w:t>
            </w:r>
            <w:proofErr w:type="spellEnd"/>
            <w:proofErr w:type="gram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ingredient used for ice cream 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3C64" w14:textId="160088E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67BF7796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8E5B8" w14:textId="0BB88362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19597" w14:textId="1EBFCDC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2021.3997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4A236" w14:textId="2F1FE7B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Poland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FE215" w14:textId="76888F6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Withdrawal of soft cheese from Poland containing a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additive from Turkey exceeding the MRL for ethylene oxide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13233" w14:textId="464C590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Milk and milk products</w:t>
            </w:r>
          </w:p>
        </w:tc>
      </w:tr>
      <w:tr w:rsidR="00456B8D" w:rsidRPr="00456B8D" w14:paraId="4A722FE1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E6230" w14:textId="4B72BC8E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99F6E" w14:textId="6C1AD41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2021.3994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6308E" w14:textId="3FE9E88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Sweden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17927" w14:textId="3B10F37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Withdrawal of mustard and curry herring from Denmark containing additive locust bean with ethylene oxide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17E2C" w14:textId="072225E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Fish and products thereof</w:t>
            </w:r>
          </w:p>
        </w:tc>
      </w:tr>
      <w:tr w:rsidR="00456B8D" w:rsidRPr="00456B8D" w14:paraId="2E28B124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42592" w14:textId="15ED4B69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23086" w14:textId="5B37C3B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2021.3989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C6064" w14:textId="7A4CAB2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Austria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AC2C2" w14:textId="69B5604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E4BA4" w14:textId="23F24515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4EF80270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23B81" w14:textId="339C8028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B97F" w14:textId="6155395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2021.3988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64415" w14:textId="3C9951E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EB8B7" w14:textId="2CF9BE7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ethylene oxide in organic </w:t>
            </w: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lastRenderedPageBreak/>
              <w:t>Ashwagandha extract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10B37" w14:textId="69BF175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Dietetic foods, food...</w:t>
            </w:r>
          </w:p>
        </w:tc>
      </w:tr>
      <w:tr w:rsidR="00456B8D" w:rsidRPr="00456B8D" w14:paraId="385AF9AF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CD1C9" w14:textId="67039811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8EDA7" w14:textId="4F5C1228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2021.3976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1ED25" w14:textId="7CA3825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3773C" w14:textId="5033E0C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(ethylene oxide)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lygomme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stabiliser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used in the manufacture of ice-cream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22DFB" w14:textId="63CB1BC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7087397B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63007" w14:textId="4299F8BA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27-07-2021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D3EEE" w14:textId="4D7C878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2021.3961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407C1" w14:textId="2CFE098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A4D82" w14:textId="4BF53CA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2-Chloroethanol (expressed as ethylene oxide) in moringa capsules and powder from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C3844" w14:textId="6A96F39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26E7E3C8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0A5EA" w14:textId="54B6C9C1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C3DF" w14:textId="0CA63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2021.3949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C0EE3" w14:textId="7D769AEA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Austria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4023D" w14:textId="7B61E2D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bamboo extract used in food supplements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6CDF5" w14:textId="6B7B6609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71AA2350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8A3CF" w14:textId="7554FF7E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12BD7" w14:textId="4748268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2021.3944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BC9AC" w14:textId="415F70DE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Czech Republic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49AE8" w14:textId="6CBFF95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Flanogen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ADA 60 Stabilizer used in milk desserts made in Czech Republic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7A4CD" w14:textId="17C2B61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Milk and milk products</w:t>
            </w:r>
          </w:p>
        </w:tc>
      </w:tr>
      <w:tr w:rsidR="00456B8D" w:rsidRPr="00456B8D" w14:paraId="72B0D039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A19C2" w14:textId="352D895E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FAB9" w14:textId="0C5CD6A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2021.3941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15D7A" w14:textId="3A8222EB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BFC18" w14:textId="4F82067D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and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clorpyrifos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in organic ashwagandha powder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2F86A" w14:textId="7EBF5460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47A69B53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36CA2" w14:textId="1D652636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B6707" w14:textId="79566CC6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2021.3913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7233" w14:textId="0E2BC372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Slovenia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5F5A1" w14:textId="701961F3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Ethynele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oxide in additive locust bean gum from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CF8EF" w14:textId="11ADE54F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35CAD7E5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848C0" w14:textId="6C21AD10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lastRenderedPageBreak/>
              <w:t>23-07-2021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A4AD" w14:textId="38834E1C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2021.3912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939CA" w14:textId="06A7A0E4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Slovenia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AFC63" w14:textId="14BE09C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additive Guar gum from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11B23" w14:textId="66C2C311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571FF548" w14:textId="77777777" w:rsidTr="004565B5">
        <w:trPr>
          <w:trHeight w:val="557"/>
        </w:trPr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484E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ascii="Helvetica" w:eastAsia="Times New Roman" w:hAnsi="Helvetica"/>
                <w:sz w:val="21"/>
                <w:szCs w:val="21"/>
              </w:rPr>
              <w:t>22-07-2021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B8E1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2021.3890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47F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Sweden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4B3F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thickner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(locust bean gum) used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Dansukker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Jelling Sugar Multi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9CD2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Cereals and bakery products</w:t>
            </w:r>
          </w:p>
        </w:tc>
      </w:tr>
      <w:tr w:rsidR="00456B8D" w:rsidRPr="00456B8D" w14:paraId="7EB07A9B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BA4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22-07-2021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3F79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2021.3882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D50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B3CE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NON-AUTHORISED SUBSTANCE (ETHYLENE OXIDE) IN ICE-CREAM PRODUCTS PRODUCED WITH LYGOMME FM 3630 STABILISER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8B12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68BE15E2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C85E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A5AB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2021.3845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7103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62A36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 SUBSTANCE (ETHYLENE OXIDE) IN MELATONIN FROM THE UNITED STATES OF AMERICA, ORIGIN AUSTRALIA, USED AS AN INGREDIENT IN THE MANUFACTURE OF FOOD SUPPLEMENTS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E026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  <w:tr w:rsidR="00456B8D" w:rsidRPr="00456B8D" w14:paraId="41A0105F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A665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5701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2021.3844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9598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C549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in organic moringa powder from India, used to prepare pet food in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6798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feed</w:t>
            </w:r>
          </w:p>
        </w:tc>
      </w:tr>
      <w:tr w:rsidR="00456B8D" w:rsidRPr="00456B8D" w14:paraId="23131CFA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0E36E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20-07-2021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1C16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2021.3838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5B9C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5D37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NON-AUTHORISED SUBSTANCE (ETHYLENE OXIDE) IN INTERMEDIATE PRODUCTS PRODUCED WITH FLANOGEN ADG 550 STABILISER FROM SPAIN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DC4C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  <w:tr w:rsidR="00456B8D" w:rsidRPr="00456B8D" w14:paraId="5E4208FC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B610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580C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2021.3830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90E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Romania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6181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The presence of ethylene oxide in the ingredient used for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6A48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456B8D" w14:paraId="5FFD5CB4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F8BC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14DA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2021.3810</w:t>
            </w:r>
            <w:r w:rsidRPr="00456B8D">
              <w:br/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C875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 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FCFC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 (E 410) and mixes with E410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28BE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304083A1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A4C0C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415F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2021.3800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C7C8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1226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2-chloroethanol and ethylene oxide in food supplements from Austria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86F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37C9B922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67F6C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15-07-2021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31419" w14:textId="77777777" w:rsidR="00103337" w:rsidRPr="00456B8D" w:rsidRDefault="00103337" w:rsidP="00103337">
            <w:pPr>
              <w:spacing w:after="300" w:line="300" w:lineRule="atLeast"/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2021.3778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6CFF6" w14:textId="77777777" w:rsidR="00103337" w:rsidRPr="00456B8D" w:rsidRDefault="00103337" w:rsidP="00103337">
            <w:pPr>
              <w:pStyle w:val="ng-star-inserted"/>
              <w:shd w:val="clear" w:color="auto" w:fill="FFFFFF"/>
              <w:spacing w:before="120" w:beforeAutospacing="0" w:after="120" w:afterAutospacing="0"/>
              <w:rPr>
                <w:rFonts w:ascii="Arial" w:eastAsia="Calibri" w:hAnsi="Arial" w:cs="Arial"/>
                <w:sz w:val="23"/>
                <w:szCs w:val="23"/>
                <w:shd w:val="clear" w:color="auto" w:fill="FFFFFF"/>
                <w:lang w:val="en-US"/>
              </w:rPr>
            </w:pPr>
            <w:r w:rsidRPr="00456B8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4D1C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2-chloroethanol and ethylene oxide in food supplements from Austria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0AF16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B57F2C" w14:paraId="33AF25D1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0148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14-07-2021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094AC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2021.3750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4809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5451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s-E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s-ES"/>
              </w:rPr>
              <w:t>Óxido de etileno-Semillas de sésamo- India/Ethylene Oxide-Sesame Seeds-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789D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Nuts, nut products and seeds</w:t>
            </w:r>
          </w:p>
        </w:tc>
      </w:tr>
      <w:tr w:rsidR="00456B8D" w:rsidRPr="00456B8D" w14:paraId="5297F3F2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A856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14-07-2021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C053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2021.3735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148E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5AC2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organic Moringa powder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AC29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5D250C15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663A1" w14:textId="19E3B94C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13-07-2021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8F3B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2021.3723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AF10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E485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substance ethylene oxide (sum of 2-CE and EO expressed as EO: &gt;100 mg/kg - ppm) in bamboo extract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998B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Cereals and bakery products</w:t>
            </w:r>
          </w:p>
        </w:tc>
      </w:tr>
      <w:tr w:rsidR="00456B8D" w:rsidRPr="00456B8D" w14:paraId="0C488127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D6CC6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2DE6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2021.3720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A82E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D03A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 from Italy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203C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6B9A3E44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F790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3D74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2021.3719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71D7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2CB3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 from Turkey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B5E36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5A6BFEE5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B23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79C1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2021.3711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61EB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515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food supplement with curcuma extract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F055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4ECF1D9C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7B7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13-07-2021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29F9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2021.3701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1B309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Denmark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E1CC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Ginger extract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4286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Fruits and vegetables</w:t>
            </w:r>
          </w:p>
        </w:tc>
      </w:tr>
      <w:tr w:rsidR="00456B8D" w:rsidRPr="00456B8D" w14:paraId="22EDF516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FBED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12-07-2021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A124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2021.3685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C2083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Italy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7F89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carob flour used as stabilizer in cream cheese produced in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878C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Milk and milk products</w:t>
            </w:r>
          </w:p>
        </w:tc>
      </w:tr>
      <w:tr w:rsidR="00456B8D" w:rsidRPr="00456B8D" w14:paraId="6F996CB0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0067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12-07-2021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4C2EC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2021.3681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9A58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C0E2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locust bean gum (E 410) from Turkey via Germany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8463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252C753F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B803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09-07-2021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1B32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2021.3641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22FBE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E405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Unauthorized substance Ethylene oxide in locust bean gum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681C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62E753DA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ACB3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2512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2021.3624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FEEAD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Spain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454D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bacopa extract used as an ingredient in food supplements from Spain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693F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B57F2C" w14:paraId="488559E2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CC5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08-07-2021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38F3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2021.3610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98BD0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France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5A72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roasted and salted sunflower seeds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AF92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Nuts, nut products and seeds</w:t>
            </w:r>
          </w:p>
        </w:tc>
      </w:tr>
      <w:tr w:rsidR="00456B8D" w:rsidRPr="00456B8D" w14:paraId="40992051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61196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07-07-2021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D833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2021.3586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F4851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630E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organic moringa powder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FF5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19CCB6DB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A55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07-07-2021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97D6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2021.3581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CE775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Sweden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843D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thickener (locust bean gum) used in ice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EEB1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Ices and desserts</w:t>
            </w:r>
          </w:p>
        </w:tc>
      </w:tr>
      <w:tr w:rsidR="00456B8D" w:rsidRPr="00B57F2C" w14:paraId="2BF0F235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FB49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07-07-2021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F03A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2021.3569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CFE5A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Finland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6C24D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Ethylene oxide in </w:t>
            </w:r>
            <w:proofErr w:type="spell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caramelised</w:t>
            </w:r>
            <w:proofErr w:type="spell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nuts with sesame seeds (almond, </w:t>
            </w:r>
            <w:proofErr w:type="gramStart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hazelnut</w:t>
            </w:r>
            <w:proofErr w:type="gramEnd"/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 xml:space="preserve"> and peanut) from Greece, with raw material from Nigeria, dispatched from Turkey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8C45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Nuts, nut products and seeds</w:t>
            </w:r>
          </w:p>
        </w:tc>
      </w:tr>
      <w:tr w:rsidR="00456B8D" w:rsidRPr="00456B8D" w14:paraId="5AA24FA7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8A25C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98BB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2021.3544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20C0D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5327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locust bean gum (E 410)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D5CE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17990785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6A0F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06-07-2021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B1CA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2021.3541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5CC43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Netherlands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A11A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lang w:val="en-US"/>
              </w:rPr>
              <w:br/>
            </w: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spice paste from Singapore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3783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Food additives and flavourings</w:t>
            </w:r>
          </w:p>
        </w:tc>
      </w:tr>
      <w:tr w:rsidR="00456B8D" w:rsidRPr="00456B8D" w14:paraId="56335E0F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22BE4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01-07-2021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ABAF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2021.3462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3A094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3F12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Ethylene oxide in terrines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6750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  <w:tr w:rsidR="00456B8D" w:rsidRPr="00456B8D" w14:paraId="711B47C5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C5638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30-06-2021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463F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2021.3437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C7285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Sweden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2262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additive used in cheese cream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0EE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Milk and milk products</w:t>
            </w:r>
          </w:p>
        </w:tc>
      </w:tr>
      <w:tr w:rsidR="00456B8D" w:rsidRPr="00456B8D" w14:paraId="4AC94FCC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D55F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29-06-2021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6BE5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2021.3405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FF301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Germany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A557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organic linseed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C8F1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Cereals and bakery products</w:t>
            </w:r>
          </w:p>
        </w:tc>
      </w:tr>
      <w:tr w:rsidR="00456B8D" w:rsidRPr="00456B8D" w14:paraId="5DEBA6A3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300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28-06-2021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A847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2021.3380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8FBE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F1C9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curcumin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8283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6A30518C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A131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28-06-2021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8B6C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2021.3379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ED26" w14:textId="77777777" w:rsidR="00103337" w:rsidRPr="00456B8D" w:rsidRDefault="00103337" w:rsidP="00103337">
            <w:pPr>
              <w:spacing w:after="300" w:line="300" w:lineRule="atLeast"/>
              <w:rPr>
                <w:rFonts w:ascii="inherit" w:eastAsia="Times New Roman" w:hAnsi="inherit" w:cs="Arial"/>
                <w:sz w:val="20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BD5B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curcuma (organic)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2EB0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401B4182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5636A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25-06-2021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3C780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2021.3375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96C3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9576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ginger extract from France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B6AC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  <w:tr w:rsidR="00456B8D" w:rsidRPr="00456B8D" w14:paraId="150B11FF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CF86F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25-06-2021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39CD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2021.3372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5520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7BF0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organic ashwagandha extract from India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B1D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Dietetic foods, food...</w:t>
            </w:r>
          </w:p>
        </w:tc>
      </w:tr>
      <w:tr w:rsidR="00456B8D" w:rsidRPr="00456B8D" w14:paraId="4CD85903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2067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lastRenderedPageBreak/>
              <w:t>23-06-2021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DF52B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2021.3292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36615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Belgium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0306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black pepper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D0A1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Herbs and spices</w:t>
            </w:r>
          </w:p>
        </w:tc>
      </w:tr>
      <w:tr w:rsidR="00456B8D" w:rsidRPr="00456B8D" w14:paraId="4822779B" w14:textId="77777777" w:rsidTr="004565B5">
        <w:tc>
          <w:tcPr>
            <w:tcW w:w="1291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A753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22-06-2021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EEFD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2021.3273</w:t>
            </w:r>
          </w:p>
        </w:tc>
        <w:tc>
          <w:tcPr>
            <w:tcW w:w="151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32EDE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Netherlands</w:t>
            </w:r>
          </w:p>
        </w:tc>
        <w:tc>
          <w:tcPr>
            <w:tcW w:w="342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9E3D9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  <w:lang w:val="en-US"/>
              </w:rPr>
              <w:t>Ethylene oxide in rice crackers mix from China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6D692" w14:textId="77777777" w:rsidR="00103337" w:rsidRPr="00456B8D" w:rsidRDefault="00103337" w:rsidP="00103337">
            <w:pPr>
              <w:spacing w:after="300" w:line="300" w:lineRule="atLeast"/>
              <w:rPr>
                <w:rFonts w:ascii="Helvetica" w:eastAsia="Times New Roman" w:hAnsi="Helvetica"/>
                <w:sz w:val="21"/>
                <w:szCs w:val="21"/>
                <w:lang w:val="en-US"/>
              </w:rPr>
            </w:pPr>
            <w:r w:rsidRPr="00456B8D">
              <w:rPr>
                <w:rFonts w:cs="Arial"/>
                <w:sz w:val="23"/>
                <w:szCs w:val="23"/>
                <w:shd w:val="clear" w:color="auto" w:fill="FFFFFF"/>
              </w:rPr>
              <w:t>Other food product / mixed</w:t>
            </w:r>
          </w:p>
        </w:tc>
      </w:tr>
    </w:tbl>
    <w:p w14:paraId="6D53439B" w14:textId="77777777" w:rsidR="00900517" w:rsidRPr="00456B8D" w:rsidRDefault="00900517" w:rsidP="00900517">
      <w:pPr>
        <w:spacing w:after="160" w:line="256" w:lineRule="auto"/>
        <w:jc w:val="both"/>
        <w:rPr>
          <w:rFonts w:eastAsia="Times New Roman" w:cs="Arial"/>
          <w:szCs w:val="22"/>
          <w:lang w:val="en-US"/>
        </w:rPr>
      </w:pPr>
    </w:p>
    <w:p w14:paraId="648296E5" w14:textId="77777777" w:rsidR="00376E9D" w:rsidRPr="00456B8D" w:rsidRDefault="00376E9D"/>
    <w:sectPr w:rsidR="00376E9D" w:rsidRPr="00456B8D" w:rsidSect="00363F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25BF" w14:textId="77777777" w:rsidR="00370186" w:rsidRDefault="00370186">
      <w:r>
        <w:separator/>
      </w:r>
    </w:p>
  </w:endnote>
  <w:endnote w:type="continuationSeparator" w:id="0">
    <w:p w14:paraId="20482D8E" w14:textId="77777777" w:rsidR="00370186" w:rsidRDefault="0037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0A2B" w14:textId="77777777" w:rsidR="00363F1E" w:rsidRDefault="00363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487A" w14:textId="1B7C34A9" w:rsidR="004565B5" w:rsidRPr="00363F1E" w:rsidRDefault="00363F1E" w:rsidP="00363F1E">
    <w:pPr>
      <w:pStyle w:val="Zpat"/>
      <w:jc w:val="right"/>
      <w:rPr>
        <w:rFonts w:cs="Arial"/>
        <w:color w:val="333399"/>
        <w:sz w:val="18"/>
      </w:rPr>
    </w:pPr>
    <w:r w:rsidRPr="00363F1E">
      <w:rPr>
        <w:rFonts w:cs="Arial"/>
        <w:color w:val="333399"/>
        <w:sz w:val="18"/>
      </w:rPr>
      <w:fldChar w:fldCharType="begin"/>
    </w:r>
    <w:r w:rsidRPr="00363F1E">
      <w:rPr>
        <w:rFonts w:cs="Arial"/>
        <w:color w:val="333399"/>
        <w:sz w:val="18"/>
      </w:rPr>
      <w:instrText xml:space="preserve"> PAGE \* MERGEFORMAT </w:instrText>
    </w:r>
    <w:r w:rsidRPr="00363F1E">
      <w:rPr>
        <w:rFonts w:cs="Arial"/>
        <w:color w:val="333399"/>
        <w:sz w:val="18"/>
      </w:rPr>
      <w:fldChar w:fldCharType="separate"/>
    </w:r>
    <w:r w:rsidRPr="00363F1E">
      <w:rPr>
        <w:rFonts w:cs="Arial"/>
        <w:noProof/>
        <w:color w:val="333399"/>
        <w:sz w:val="18"/>
      </w:rPr>
      <w:t>2</w:t>
    </w:r>
    <w:r w:rsidRPr="00363F1E">
      <w:rPr>
        <w:rFonts w:cs="Arial"/>
        <w:color w:val="333399"/>
        <w:sz w:val="18"/>
      </w:rPr>
      <w:fldChar w:fldCharType="end"/>
    </w:r>
    <w:r w:rsidRPr="00363F1E">
      <w:rPr>
        <w:rFonts w:cs="Arial"/>
        <w:color w:val="333399"/>
        <w:sz w:val="18"/>
      </w:rPr>
      <w:t>/</w:t>
    </w:r>
    <w:r w:rsidRPr="00363F1E">
      <w:rPr>
        <w:rFonts w:cs="Arial"/>
        <w:color w:val="333399"/>
        <w:sz w:val="18"/>
      </w:rPr>
      <w:fldChar w:fldCharType="begin"/>
    </w:r>
    <w:r w:rsidRPr="00363F1E">
      <w:rPr>
        <w:rFonts w:cs="Arial"/>
        <w:color w:val="333399"/>
        <w:sz w:val="18"/>
      </w:rPr>
      <w:instrText xml:space="preserve"> NUMPAGES \* MERGEFORMAT </w:instrText>
    </w:r>
    <w:r w:rsidRPr="00363F1E">
      <w:rPr>
        <w:rFonts w:cs="Arial"/>
        <w:color w:val="333399"/>
        <w:sz w:val="18"/>
      </w:rPr>
      <w:fldChar w:fldCharType="separate"/>
    </w:r>
    <w:r w:rsidRPr="00363F1E">
      <w:rPr>
        <w:rFonts w:cs="Arial"/>
        <w:noProof/>
        <w:color w:val="333399"/>
        <w:sz w:val="18"/>
      </w:rPr>
      <w:t>15</w:t>
    </w:r>
    <w:r w:rsidRPr="00363F1E">
      <w:rPr>
        <w:rFonts w:cs="Arial"/>
        <w:color w:val="33339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33C7" w14:textId="77777777" w:rsidR="00363F1E" w:rsidRPr="00363F1E" w:rsidRDefault="00363F1E" w:rsidP="00363F1E">
    <w:pPr>
      <w:pStyle w:val="Zpat"/>
      <w:rPr>
        <w:rFonts w:cs="Arial"/>
        <w:color w:val="333399"/>
        <w:sz w:val="18"/>
      </w:rPr>
    </w:pPr>
    <w:r w:rsidRPr="00363F1E">
      <w:rPr>
        <w:rFonts w:cs="Arial"/>
        <w:color w:val="333399"/>
        <w:sz w:val="18"/>
      </w:rPr>
      <w:t xml:space="preserve">Avenue </w:t>
    </w:r>
    <w:r w:rsidRPr="00363F1E">
      <w:rPr>
        <w:rFonts w:cs="Arial"/>
        <w:color w:val="333399"/>
        <w:sz w:val="18"/>
      </w:rPr>
      <w:t xml:space="preserve">des Nerviens 9-31 - 1040 Brussels - BELGIUM - Tel. +32 2 514 11 11 </w:t>
    </w:r>
  </w:p>
  <w:p w14:paraId="79E3F38D" w14:textId="77777777" w:rsidR="00363F1E" w:rsidRPr="00363F1E" w:rsidRDefault="00363F1E" w:rsidP="00363F1E">
    <w:pPr>
      <w:pStyle w:val="Zpat"/>
      <w:rPr>
        <w:rFonts w:cs="Arial"/>
        <w:color w:val="333399"/>
        <w:sz w:val="18"/>
      </w:rPr>
    </w:pPr>
    <w:r w:rsidRPr="00363F1E">
      <w:rPr>
        <w:rFonts w:cs="Arial"/>
        <w:color w:val="333399"/>
        <w:sz w:val="18"/>
      </w:rPr>
      <w:t>info@fooddrinkeurope.eu - www.fooddrinkeurope.eu - ETI Register 75818824519-45</w:t>
    </w:r>
  </w:p>
  <w:p w14:paraId="72D073B8" w14:textId="39035BC3" w:rsidR="004565B5" w:rsidRPr="00363F1E" w:rsidRDefault="00363F1E" w:rsidP="00363F1E">
    <w:pPr>
      <w:pStyle w:val="Zpat"/>
      <w:rPr>
        <w:rFonts w:cs="Arial"/>
        <w:color w:val="333399"/>
        <w:sz w:val="18"/>
      </w:rPr>
    </w:pPr>
    <w:r w:rsidRPr="00363F1E">
      <w:rPr>
        <w:rFonts w:cs="Arial"/>
        <w:color w:val="333399"/>
        <w:sz w:val="18"/>
      </w:rPr>
      <w:t>Copyright FoodDrinkEurope aisbl; photocopying or electronic copying is illegal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C455" w14:textId="77777777" w:rsidR="00370186" w:rsidRDefault="00370186">
      <w:r>
        <w:separator/>
      </w:r>
    </w:p>
  </w:footnote>
  <w:footnote w:type="continuationSeparator" w:id="0">
    <w:p w14:paraId="529560F6" w14:textId="77777777" w:rsidR="00370186" w:rsidRDefault="0037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C8A7" w14:textId="77777777" w:rsidR="00363F1E" w:rsidRDefault="00363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2376"/>
    </w:tblGrid>
    <w:tr w:rsidR="00363F1E" w:rsidRPr="00363F1E" w14:paraId="09F89BFB" w14:textId="77777777" w:rsidTr="00363F1E">
      <w:tc>
        <w:tcPr>
          <w:tcW w:w="4531" w:type="dxa"/>
          <w:shd w:val="clear" w:color="auto" w:fill="auto"/>
        </w:tcPr>
        <w:p w14:paraId="4F7D74CE" w14:textId="7ABF679A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  <w:r w:rsidRPr="00363F1E">
            <w:rPr>
              <w:rFonts w:cs="Arial"/>
              <w:noProof/>
              <w:sz w:val="18"/>
            </w:rPr>
            <w:drawing>
              <wp:inline distT="0" distB="0" distL="0" distR="0" wp14:anchorId="1BF68020" wp14:editId="348579FB">
                <wp:extent cx="4114800" cy="847725"/>
                <wp:effectExtent l="0" t="0" r="0" b="9525"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04F7D8D8" w14:textId="77777777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</w:p>
        <w:p w14:paraId="327D6DBA" w14:textId="77777777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</w:p>
        <w:p w14:paraId="1AF6D290" w14:textId="10E74E11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  <w:r w:rsidRPr="00363F1E">
            <w:rPr>
              <w:rFonts w:cs="Arial"/>
              <w:sz w:val="18"/>
            </w:rPr>
            <w:t xml:space="preserve"> </w:t>
          </w:r>
          <w:r w:rsidRPr="00363F1E">
            <w:rPr>
              <w:rFonts w:cs="Arial"/>
              <w:sz w:val="18"/>
            </w:rPr>
            <w:t>Annex 1  to FCP/FSM/066/21E-Rev.2</w:t>
          </w:r>
        </w:p>
      </w:tc>
    </w:tr>
  </w:tbl>
  <w:p w14:paraId="708B5E74" w14:textId="77777777" w:rsidR="004565B5" w:rsidRPr="00363F1E" w:rsidRDefault="004565B5" w:rsidP="00363F1E">
    <w:pPr>
      <w:pStyle w:val="Zhlav"/>
      <w:jc w:val="right"/>
      <w:rPr>
        <w:rFonts w:cs="Arial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2376"/>
    </w:tblGrid>
    <w:tr w:rsidR="00363F1E" w:rsidRPr="00363F1E" w14:paraId="4EE84B19" w14:textId="77777777" w:rsidTr="00363F1E">
      <w:tc>
        <w:tcPr>
          <w:tcW w:w="4531" w:type="dxa"/>
          <w:shd w:val="clear" w:color="auto" w:fill="auto"/>
        </w:tcPr>
        <w:p w14:paraId="4D88E455" w14:textId="50C57C2E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  <w:r w:rsidRPr="00363F1E">
            <w:rPr>
              <w:rFonts w:cs="Arial"/>
              <w:noProof/>
              <w:sz w:val="18"/>
            </w:rPr>
            <w:drawing>
              <wp:inline distT="0" distB="0" distL="0" distR="0" wp14:anchorId="4339D125" wp14:editId="7CFEEA32">
                <wp:extent cx="4114800" cy="1685925"/>
                <wp:effectExtent l="0" t="0" r="0" b="9525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66990561" w14:textId="77777777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</w:p>
        <w:p w14:paraId="4A592918" w14:textId="77777777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</w:p>
        <w:p w14:paraId="17AC7A9B" w14:textId="598A6D83" w:rsidR="00363F1E" w:rsidRPr="00363F1E" w:rsidRDefault="00363F1E" w:rsidP="00363F1E">
          <w:pPr>
            <w:pStyle w:val="Zhlav"/>
            <w:jc w:val="right"/>
            <w:rPr>
              <w:rFonts w:cs="Arial"/>
              <w:sz w:val="18"/>
            </w:rPr>
          </w:pPr>
          <w:r w:rsidRPr="00363F1E">
            <w:rPr>
              <w:rFonts w:cs="Arial"/>
              <w:sz w:val="18"/>
            </w:rPr>
            <w:t xml:space="preserve"> </w:t>
          </w:r>
          <w:r w:rsidRPr="00363F1E">
            <w:rPr>
              <w:rFonts w:cs="Arial"/>
              <w:sz w:val="18"/>
            </w:rPr>
            <w:t>Annex 1  to FCP/FSM/066/21E-Rev.2</w:t>
          </w:r>
        </w:p>
      </w:tc>
    </w:tr>
  </w:tbl>
  <w:p w14:paraId="10D9D7F4" w14:textId="77777777" w:rsidR="004565B5" w:rsidRPr="00363F1E" w:rsidRDefault="004565B5" w:rsidP="00363F1E">
    <w:pPr>
      <w:pStyle w:val="Zhlav"/>
      <w:jc w:val="right"/>
      <w:rPr>
        <w:rFonts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17"/>
    <w:rsid w:val="000D4C02"/>
    <w:rsid w:val="00103337"/>
    <w:rsid w:val="00306C7F"/>
    <w:rsid w:val="00363F1E"/>
    <w:rsid w:val="00370186"/>
    <w:rsid w:val="0037264E"/>
    <w:rsid w:val="00376E9D"/>
    <w:rsid w:val="004565B5"/>
    <w:rsid w:val="00456B8D"/>
    <w:rsid w:val="00475D93"/>
    <w:rsid w:val="004A0C48"/>
    <w:rsid w:val="004B0C41"/>
    <w:rsid w:val="004F31EB"/>
    <w:rsid w:val="0051700D"/>
    <w:rsid w:val="00530C01"/>
    <w:rsid w:val="006B0B01"/>
    <w:rsid w:val="007D7F49"/>
    <w:rsid w:val="007F0DBA"/>
    <w:rsid w:val="00892384"/>
    <w:rsid w:val="00900517"/>
    <w:rsid w:val="009554EF"/>
    <w:rsid w:val="00984B29"/>
    <w:rsid w:val="00A01D8E"/>
    <w:rsid w:val="00A658E4"/>
    <w:rsid w:val="00B57F2C"/>
    <w:rsid w:val="00B93FB2"/>
    <w:rsid w:val="00BA4483"/>
    <w:rsid w:val="00CC68F8"/>
    <w:rsid w:val="00D332AF"/>
    <w:rsid w:val="00D93386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4887"/>
  <w15:chartTrackingRefBased/>
  <w15:docId w15:val="{C7202B1E-9CCD-44CC-A066-D06D1D9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517"/>
    <w:pPr>
      <w:spacing w:after="0" w:line="240" w:lineRule="auto"/>
    </w:pPr>
    <w:rPr>
      <w:rFonts w:ascii="Arial" w:eastAsia="Calibri" w:hAnsi="Arial" w:cs="Times New Roman"/>
      <w:szCs w:val="20"/>
      <w:lang w:val="fr-BE" w:eastAsia="fr-B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51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0517"/>
    <w:rPr>
      <w:rFonts w:ascii="Arial" w:eastAsia="Calibri" w:hAnsi="Arial" w:cs="Times New Roman"/>
      <w:szCs w:val="20"/>
      <w:lang w:val="fr-BE" w:eastAsia="fr-BE"/>
    </w:rPr>
  </w:style>
  <w:style w:type="paragraph" w:styleId="Zpat">
    <w:name w:val="footer"/>
    <w:basedOn w:val="Normln"/>
    <w:link w:val="ZpatChar"/>
    <w:uiPriority w:val="99"/>
    <w:unhideWhenUsed/>
    <w:rsid w:val="0090051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517"/>
    <w:rPr>
      <w:rFonts w:ascii="Arial" w:eastAsia="Calibri" w:hAnsi="Arial" w:cs="Times New Roman"/>
      <w:szCs w:val="20"/>
      <w:lang w:val="fr-BE" w:eastAsia="fr-BE"/>
    </w:rPr>
  </w:style>
  <w:style w:type="table" w:styleId="Mkatabulky">
    <w:name w:val="Table Grid"/>
    <w:basedOn w:val="Normlntabulka"/>
    <w:uiPriority w:val="59"/>
    <w:rsid w:val="00900517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tar-inserted">
    <w:name w:val="ng-star-inserted"/>
    <w:basedOn w:val="Normln"/>
    <w:rsid w:val="009005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ebgate.ec.europa.eu/rasff-window/portal/?event=searchResultList&amp;orderby=notif_country&amp;orderDir=asc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ebgate.ec.europa.eu/rasff-window/portal/?event=searchResultList&amp;orderby=notif_date&amp;orderDir=asc" TargetMode="External"/><Relationship Id="rId12" Type="http://schemas.openxmlformats.org/officeDocument/2006/relationships/hyperlink" Target="https://webgate.ec.europa.eu/rasff-window/portal/?event=searchResultList&amp;orderby=notif_country&amp;orderDir=desc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ebgate.ec.europa.eu/rasff-window/portal/?event=searchResultList&amp;orderby=notif_reference&amp;orderDir=as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bgate.ec.europa.eu/rasff-window/portal/?event=searchResultList&amp;orderby=product_category&amp;orderDir=asc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ebgate.ec.europa.eu/rasff-window/portal/?event=searchResultList&amp;orderby=notif_reference&amp;orderDir=desc" TargetMode="External"/><Relationship Id="rId14" Type="http://schemas.openxmlformats.org/officeDocument/2006/relationships/hyperlink" Target="https://webgate.ec.europa.eu/rasff-window/portal/?event=searchResultList&amp;orderby=product_category&amp;orderDir=desc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1804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Fernandez</dc:creator>
  <cp:keywords/>
  <dc:description/>
  <cp:lastModifiedBy>Eliška Křížová</cp:lastModifiedBy>
  <cp:revision>2</cp:revision>
  <dcterms:created xsi:type="dcterms:W3CDTF">2021-08-23T05:12:00Z</dcterms:created>
  <dcterms:modified xsi:type="dcterms:W3CDTF">2021-08-23T05:12:00Z</dcterms:modified>
</cp:coreProperties>
</file>