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8582" w14:textId="77777777" w:rsidR="0001374F" w:rsidRPr="006320B2" w:rsidRDefault="0001374F" w:rsidP="0001374F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Monitoring a hodnocení zemědělské politiky – zprávy z OECD</w:t>
      </w:r>
    </w:p>
    <w:p w14:paraId="0C8D998E" w14:textId="77777777" w:rsidR="0001374F" w:rsidRPr="000B02D9" w:rsidRDefault="0001374F" w:rsidP="0001374F">
      <w:pPr>
        <w:spacing w:after="0" w:line="240" w:lineRule="auto"/>
        <w:jc w:val="both"/>
        <w:rPr>
          <w:rFonts w:ascii="Arial" w:hAnsi="Arial" w:cs="Arial"/>
        </w:rPr>
      </w:pPr>
    </w:p>
    <w:p w14:paraId="2F48A172" w14:textId="77777777" w:rsidR="00A122E1" w:rsidRDefault="0001374F" w:rsidP="0001374F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8A88CE1" wp14:editId="753180D5">
            <wp:simplePos x="0" y="0"/>
            <wp:positionH relativeFrom="margin">
              <wp:align>right</wp:align>
            </wp:positionH>
            <wp:positionV relativeFrom="paragraph">
              <wp:posOffset>34710</wp:posOffset>
            </wp:positionV>
            <wp:extent cx="1733798" cy="2316957"/>
            <wp:effectExtent l="19050" t="19050" r="19050" b="26670"/>
            <wp:wrapThrough wrapText="bothSides">
              <wp:wrapPolygon edited="0">
                <wp:start x="-237" y="-178"/>
                <wp:lineTo x="-237" y="21671"/>
                <wp:lineTo x="21600" y="21671"/>
                <wp:lineTo x="21600" y="-178"/>
                <wp:lineTo x="-237" y="-178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98" cy="23169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B81920">
        <w:rPr>
          <w:rFonts w:ascii="Arial" w:hAnsi="Arial" w:cs="Arial"/>
        </w:rPr>
        <w:t xml:space="preserve">Podle zprávy </w:t>
      </w:r>
      <w:r w:rsidR="00A122E1">
        <w:rPr>
          <w:rFonts w:ascii="Arial" w:hAnsi="Arial" w:cs="Arial"/>
        </w:rPr>
        <w:t xml:space="preserve">OECD </w:t>
      </w:r>
      <w:r w:rsidRPr="00B81920">
        <w:rPr>
          <w:rFonts w:ascii="Arial" w:hAnsi="Arial" w:cs="Arial"/>
        </w:rPr>
        <w:t>„</w:t>
      </w:r>
      <w:proofErr w:type="spellStart"/>
      <w:r w:rsidRPr="00B81920">
        <w:rPr>
          <w:rFonts w:ascii="Arial" w:hAnsi="Arial" w:cs="Arial"/>
        </w:rPr>
        <w:t>Agricultural</w:t>
      </w:r>
      <w:proofErr w:type="spellEnd"/>
      <w:r w:rsidRPr="00B81920">
        <w:rPr>
          <w:rFonts w:ascii="Arial" w:hAnsi="Arial" w:cs="Arial"/>
        </w:rPr>
        <w:t xml:space="preserve"> </w:t>
      </w:r>
      <w:proofErr w:type="spellStart"/>
      <w:r w:rsidRPr="00B81920">
        <w:rPr>
          <w:rFonts w:ascii="Arial" w:hAnsi="Arial" w:cs="Arial"/>
        </w:rPr>
        <w:t>Policy</w:t>
      </w:r>
      <w:proofErr w:type="spellEnd"/>
      <w:r w:rsidRPr="00B81920">
        <w:rPr>
          <w:rFonts w:ascii="Arial" w:hAnsi="Arial" w:cs="Arial"/>
        </w:rPr>
        <w:t xml:space="preserve"> Monitoring and </w:t>
      </w:r>
      <w:proofErr w:type="spellStart"/>
      <w:r w:rsidRPr="00B81920">
        <w:rPr>
          <w:rFonts w:ascii="Arial" w:hAnsi="Arial" w:cs="Arial"/>
        </w:rPr>
        <w:t>Evaluation</w:t>
      </w:r>
      <w:proofErr w:type="spellEnd"/>
      <w:r w:rsidRPr="00B81920">
        <w:rPr>
          <w:rFonts w:ascii="Arial" w:hAnsi="Arial" w:cs="Arial"/>
        </w:rPr>
        <w:t xml:space="preserve"> 2022“ dosáhla veřejná podpora zemědělství rekordní úrovně (13% nárůst oproti období 2018-20), protože vlády přijaly opatření na ochranu spotřebitelů i výrobců před pandemií COVID-19 a </w:t>
      </w:r>
      <w:r w:rsidR="00A122E1">
        <w:rPr>
          <w:rFonts w:ascii="Arial" w:hAnsi="Arial" w:cs="Arial"/>
        </w:rPr>
        <w:t xml:space="preserve">před </w:t>
      </w:r>
      <w:r w:rsidRPr="00B81920">
        <w:rPr>
          <w:rFonts w:ascii="Arial" w:hAnsi="Arial" w:cs="Arial"/>
        </w:rPr>
        <w:t>krizovým hospodářským vývojem</w:t>
      </w:r>
      <w:r w:rsidR="00A122E1" w:rsidRPr="00A122E1">
        <w:rPr>
          <w:rFonts w:ascii="Arial" w:hAnsi="Arial" w:cs="Arial"/>
        </w:rPr>
        <w:t xml:space="preserve"> </w:t>
      </w:r>
      <w:r w:rsidR="00A122E1">
        <w:rPr>
          <w:rFonts w:ascii="Arial" w:hAnsi="Arial" w:cs="Arial"/>
        </w:rPr>
        <w:t>v souvislosti s invazí RF</w:t>
      </w:r>
      <w:r w:rsidR="00A122E1" w:rsidRPr="00B81920">
        <w:rPr>
          <w:rFonts w:ascii="Arial" w:hAnsi="Arial" w:cs="Arial"/>
        </w:rPr>
        <w:t xml:space="preserve"> na Ukrajinu</w:t>
      </w:r>
      <w:r w:rsidR="00A122E1">
        <w:rPr>
          <w:rFonts w:ascii="Arial" w:hAnsi="Arial" w:cs="Arial"/>
        </w:rPr>
        <w:t>, která</w:t>
      </w:r>
      <w:r w:rsidR="00A122E1" w:rsidRPr="00B81920">
        <w:rPr>
          <w:rFonts w:ascii="Arial" w:hAnsi="Arial" w:cs="Arial"/>
        </w:rPr>
        <w:t xml:space="preserve"> má velký dopad na trhy s</w:t>
      </w:r>
      <w:r w:rsidR="00A122E1">
        <w:rPr>
          <w:rFonts w:ascii="Arial" w:hAnsi="Arial" w:cs="Arial"/>
        </w:rPr>
        <w:t> </w:t>
      </w:r>
      <w:r w:rsidR="00A122E1" w:rsidRPr="00B81920">
        <w:rPr>
          <w:rFonts w:ascii="Arial" w:hAnsi="Arial" w:cs="Arial"/>
        </w:rPr>
        <w:t>potravinami, krmivy, hnojivy a energií</w:t>
      </w:r>
      <w:r w:rsidR="00A122E1">
        <w:rPr>
          <w:rFonts w:ascii="Arial" w:hAnsi="Arial" w:cs="Arial"/>
        </w:rPr>
        <w:t>.</w:t>
      </w:r>
    </w:p>
    <w:p w14:paraId="1066697C" w14:textId="77777777" w:rsidR="0001374F" w:rsidRDefault="0001374F" w:rsidP="0001374F">
      <w:pPr>
        <w:spacing w:after="0" w:line="240" w:lineRule="auto"/>
        <w:jc w:val="both"/>
        <w:rPr>
          <w:rFonts w:ascii="Arial" w:hAnsi="Arial" w:cs="Arial"/>
        </w:rPr>
      </w:pPr>
      <w:r w:rsidRPr="00B81920">
        <w:rPr>
          <w:rFonts w:ascii="Arial" w:hAnsi="Arial" w:cs="Arial"/>
        </w:rPr>
        <w:t>Po</w:t>
      </w:r>
      <w:r>
        <w:rPr>
          <w:rFonts w:ascii="Arial" w:hAnsi="Arial" w:cs="Arial"/>
        </w:rPr>
        <w:t>uze malá část podpory</w:t>
      </w:r>
      <w:r w:rsidR="00A122E1">
        <w:rPr>
          <w:rFonts w:ascii="Arial" w:hAnsi="Arial" w:cs="Arial"/>
        </w:rPr>
        <w:t xml:space="preserve"> je ale</w:t>
      </w:r>
      <w:r w:rsidRPr="00B81920">
        <w:rPr>
          <w:rFonts w:ascii="Arial" w:hAnsi="Arial" w:cs="Arial"/>
        </w:rPr>
        <w:t xml:space="preserve"> zaměřena na dlouhodobější úsilí v boji proti změně klimatu a </w:t>
      </w:r>
      <w:r>
        <w:rPr>
          <w:rFonts w:ascii="Arial" w:hAnsi="Arial" w:cs="Arial"/>
        </w:rPr>
        <w:t>na další</w:t>
      </w:r>
      <w:r w:rsidRPr="00B81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dlouhodobé </w:t>
      </w:r>
      <w:r w:rsidRPr="00B81920">
        <w:rPr>
          <w:rFonts w:ascii="Arial" w:hAnsi="Arial" w:cs="Arial"/>
        </w:rPr>
        <w:t>problém</w:t>
      </w:r>
      <w:r>
        <w:rPr>
          <w:rFonts w:ascii="Arial" w:hAnsi="Arial" w:cs="Arial"/>
        </w:rPr>
        <w:t>y</w:t>
      </w:r>
      <w:r w:rsidRPr="00B81920">
        <w:rPr>
          <w:rFonts w:ascii="Arial" w:hAnsi="Arial" w:cs="Arial"/>
        </w:rPr>
        <w:t xml:space="preserve"> potravinových systémů</w:t>
      </w:r>
      <w:r>
        <w:rPr>
          <w:rFonts w:ascii="Arial" w:hAnsi="Arial" w:cs="Arial"/>
        </w:rPr>
        <w:t xml:space="preserve"> (např. na „</w:t>
      </w:r>
      <w:proofErr w:type="spellStart"/>
      <w:r w:rsidRPr="00661344">
        <w:rPr>
          <w:rFonts w:ascii="Arial" w:hAnsi="Arial" w:cs="Arial"/>
        </w:rPr>
        <w:t>environmental</w:t>
      </w:r>
      <w:proofErr w:type="spellEnd"/>
      <w:r w:rsidRPr="00661344">
        <w:rPr>
          <w:rFonts w:ascii="Arial" w:hAnsi="Arial" w:cs="Arial"/>
        </w:rPr>
        <w:t xml:space="preserve"> public </w:t>
      </w:r>
      <w:proofErr w:type="spellStart"/>
      <w:r w:rsidRPr="00661344">
        <w:rPr>
          <w:rFonts w:ascii="Arial" w:hAnsi="Arial" w:cs="Arial"/>
        </w:rPr>
        <w:t>goods</w:t>
      </w:r>
      <w:proofErr w:type="spellEnd"/>
      <w:r>
        <w:rPr>
          <w:rFonts w:ascii="Arial" w:hAnsi="Arial" w:cs="Arial"/>
        </w:rPr>
        <w:t>“</w:t>
      </w:r>
      <w:r w:rsidRPr="00661344">
        <w:rPr>
          <w:rFonts w:ascii="Arial" w:hAnsi="Arial" w:cs="Arial"/>
        </w:rPr>
        <w:t xml:space="preserve"> je směřováno pouze </w:t>
      </w:r>
      <w:r>
        <w:rPr>
          <w:rFonts w:ascii="Arial" w:hAnsi="Arial" w:cs="Arial"/>
        </w:rPr>
        <w:t>c</w:t>
      </w:r>
      <w:r w:rsidRPr="00661344">
        <w:rPr>
          <w:rFonts w:ascii="Arial" w:hAnsi="Arial" w:cs="Arial"/>
        </w:rPr>
        <w:t>ca 0,6 % celkového objemu podpor)</w:t>
      </w:r>
      <w:r>
        <w:rPr>
          <w:rFonts w:ascii="Arial" w:hAnsi="Arial" w:cs="Arial"/>
        </w:rPr>
        <w:t>. V</w:t>
      </w:r>
      <w:r w:rsidRPr="00B81920">
        <w:rPr>
          <w:rFonts w:ascii="Arial" w:hAnsi="Arial" w:cs="Arial"/>
        </w:rPr>
        <w:t> případě obecných služeb, jako jsou inovace, biologická bezpečnost nebo infrastruktura, došlo k poklesu jejich podílu na celkovém objemu podpor oproti výše uvedenému období z</w:t>
      </w:r>
      <w:r>
        <w:rPr>
          <w:rFonts w:ascii="Arial" w:hAnsi="Arial" w:cs="Arial"/>
        </w:rPr>
        <w:t> </w:t>
      </w:r>
      <w:r w:rsidRPr="00B81920">
        <w:rPr>
          <w:rFonts w:ascii="Arial" w:hAnsi="Arial" w:cs="Arial"/>
        </w:rPr>
        <w:t>16</w:t>
      </w:r>
      <w:r>
        <w:rPr>
          <w:rFonts w:ascii="Arial" w:hAnsi="Arial" w:cs="Arial"/>
        </w:rPr>
        <w:t> </w:t>
      </w:r>
      <w:r w:rsidRPr="00B81920">
        <w:rPr>
          <w:rFonts w:ascii="Arial" w:hAnsi="Arial" w:cs="Arial"/>
        </w:rPr>
        <w:t xml:space="preserve">% na 13 %. Tyto služby jsou </w:t>
      </w:r>
      <w:r w:rsidR="00A122E1">
        <w:rPr>
          <w:rFonts w:ascii="Arial" w:hAnsi="Arial" w:cs="Arial"/>
        </w:rPr>
        <w:t xml:space="preserve">však </w:t>
      </w:r>
      <w:r w:rsidRPr="00B81920">
        <w:rPr>
          <w:rFonts w:ascii="Arial" w:hAnsi="Arial" w:cs="Arial"/>
        </w:rPr>
        <w:t xml:space="preserve">klíčové </w:t>
      </w:r>
      <w:r w:rsidR="00A122E1">
        <w:rPr>
          <w:rFonts w:ascii="Arial" w:hAnsi="Arial" w:cs="Arial"/>
        </w:rPr>
        <w:t xml:space="preserve">pro </w:t>
      </w:r>
      <w:r w:rsidR="00A122E1" w:rsidRPr="00B81920">
        <w:rPr>
          <w:rFonts w:ascii="Arial" w:hAnsi="Arial" w:cs="Arial"/>
        </w:rPr>
        <w:t xml:space="preserve">řešení problémů, kterým </w:t>
      </w:r>
      <w:r w:rsidR="00A122E1">
        <w:rPr>
          <w:rFonts w:ascii="Arial" w:hAnsi="Arial" w:cs="Arial"/>
        </w:rPr>
        <w:t xml:space="preserve">aktuálně </w:t>
      </w:r>
      <w:r w:rsidR="00A122E1" w:rsidRPr="00B81920">
        <w:rPr>
          <w:rFonts w:ascii="Arial" w:hAnsi="Arial" w:cs="Arial"/>
        </w:rPr>
        <w:t>čelí potravinové systémy</w:t>
      </w:r>
      <w:r w:rsidR="00A122E1">
        <w:rPr>
          <w:rFonts w:ascii="Arial" w:hAnsi="Arial" w:cs="Arial"/>
        </w:rPr>
        <w:t>, a </w:t>
      </w:r>
      <w:r w:rsidRPr="00B81920">
        <w:rPr>
          <w:rFonts w:ascii="Arial" w:hAnsi="Arial" w:cs="Arial"/>
        </w:rPr>
        <w:t xml:space="preserve">pro </w:t>
      </w:r>
      <w:r w:rsidR="00A122E1">
        <w:rPr>
          <w:rFonts w:ascii="Arial" w:hAnsi="Arial" w:cs="Arial"/>
        </w:rPr>
        <w:t>udržitelný růst produktivity,</w:t>
      </w:r>
      <w:r w:rsidRPr="00B81920">
        <w:rPr>
          <w:rFonts w:ascii="Arial" w:hAnsi="Arial" w:cs="Arial"/>
        </w:rPr>
        <w:t xml:space="preserve"> tedy i pro snížení emisí skleníkových plynů ze zem</w:t>
      </w:r>
      <w:r w:rsidR="00A122E1">
        <w:rPr>
          <w:rFonts w:ascii="Arial" w:hAnsi="Arial" w:cs="Arial"/>
        </w:rPr>
        <w:t xml:space="preserve">ědělství </w:t>
      </w:r>
      <w:r w:rsidRPr="00B81920">
        <w:rPr>
          <w:rFonts w:ascii="Arial" w:hAnsi="Arial" w:cs="Arial"/>
        </w:rPr>
        <w:t>(dle cílů Pařížské dohody). Z</w:t>
      </w:r>
      <w:r>
        <w:rPr>
          <w:rFonts w:ascii="Arial" w:hAnsi="Arial" w:cs="Arial"/>
        </w:rPr>
        <w:t> </w:t>
      </w:r>
      <w:r w:rsidRPr="00B81920">
        <w:rPr>
          <w:rFonts w:ascii="Arial" w:hAnsi="Arial" w:cs="Arial"/>
        </w:rPr>
        <w:t>54</w:t>
      </w:r>
      <w:r>
        <w:rPr>
          <w:rFonts w:ascii="Arial" w:hAnsi="Arial" w:cs="Arial"/>
        </w:rPr>
        <w:t> </w:t>
      </w:r>
      <w:r w:rsidRPr="00B81920">
        <w:rPr>
          <w:rFonts w:ascii="Arial" w:hAnsi="Arial" w:cs="Arial"/>
        </w:rPr>
        <w:t>sledovaných zemí si pouze 16 stanovilo specifické cíle pro zemědělství v oblasti snižování emisí, které by mohly podpořit úsilí o</w:t>
      </w:r>
      <w:r>
        <w:rPr>
          <w:rFonts w:ascii="Arial" w:hAnsi="Arial" w:cs="Arial"/>
        </w:rPr>
        <w:t> </w:t>
      </w:r>
      <w:r w:rsidRPr="00B81920">
        <w:rPr>
          <w:rFonts w:ascii="Arial" w:hAnsi="Arial" w:cs="Arial"/>
        </w:rPr>
        <w:t xml:space="preserve">zmírnění změny klimatu. Zmírňování dopadů </w:t>
      </w:r>
      <w:r w:rsidR="00A122E1">
        <w:rPr>
          <w:rFonts w:ascii="Arial" w:hAnsi="Arial" w:cs="Arial"/>
        </w:rPr>
        <w:t xml:space="preserve">krizí </w:t>
      </w:r>
      <w:r w:rsidRPr="00B81920">
        <w:rPr>
          <w:rFonts w:ascii="Arial" w:hAnsi="Arial" w:cs="Arial"/>
        </w:rPr>
        <w:t>na země s nízkými příjmy a hlavní dovozce ukrajinské zemědělské produkce představuje urgentní agendu. OECD vš</w:t>
      </w:r>
      <w:r w:rsidR="006437A5">
        <w:rPr>
          <w:rFonts w:ascii="Arial" w:hAnsi="Arial" w:cs="Arial"/>
        </w:rPr>
        <w:t xml:space="preserve">ak připomíná, že případné </w:t>
      </w:r>
      <w:r w:rsidRPr="00B81920">
        <w:rPr>
          <w:rFonts w:ascii="Arial" w:hAnsi="Arial" w:cs="Arial"/>
        </w:rPr>
        <w:t>uvoln</w:t>
      </w:r>
      <w:r w:rsidR="006437A5">
        <w:rPr>
          <w:rFonts w:ascii="Arial" w:hAnsi="Arial" w:cs="Arial"/>
        </w:rPr>
        <w:t>ění environmentálních omezení s </w:t>
      </w:r>
      <w:r w:rsidRPr="00B81920">
        <w:rPr>
          <w:rFonts w:ascii="Arial" w:hAnsi="Arial" w:cs="Arial"/>
        </w:rPr>
        <w:t xml:space="preserve">cílem podpořit domácí produkci může mít </w:t>
      </w:r>
      <w:proofErr w:type="spellStart"/>
      <w:r w:rsidRPr="00B81920">
        <w:rPr>
          <w:rFonts w:ascii="Arial" w:hAnsi="Arial" w:cs="Arial"/>
        </w:rPr>
        <w:t>procyklické</w:t>
      </w:r>
      <w:proofErr w:type="spellEnd"/>
      <w:r w:rsidRPr="00B81920">
        <w:rPr>
          <w:rFonts w:ascii="Arial" w:hAnsi="Arial" w:cs="Arial"/>
        </w:rPr>
        <w:t xml:space="preserve"> účinky a</w:t>
      </w:r>
      <w:r>
        <w:rPr>
          <w:rFonts w:ascii="Arial" w:hAnsi="Arial" w:cs="Arial"/>
        </w:rPr>
        <w:t> </w:t>
      </w:r>
      <w:r w:rsidRPr="00B81920">
        <w:rPr>
          <w:rFonts w:ascii="Arial" w:hAnsi="Arial" w:cs="Arial"/>
        </w:rPr>
        <w:t xml:space="preserve">může </w:t>
      </w:r>
      <w:r w:rsidR="006437A5">
        <w:rPr>
          <w:rFonts w:ascii="Arial" w:hAnsi="Arial" w:cs="Arial"/>
        </w:rPr>
        <w:t>znamenat</w:t>
      </w:r>
      <w:r w:rsidRPr="00B81920">
        <w:rPr>
          <w:rFonts w:ascii="Arial" w:hAnsi="Arial" w:cs="Arial"/>
        </w:rPr>
        <w:t xml:space="preserve"> snížení udržitelnosti. </w:t>
      </w:r>
    </w:p>
    <w:p w14:paraId="43E97012" w14:textId="77777777" w:rsidR="0001374F" w:rsidRPr="00B81920" w:rsidRDefault="0001374F" w:rsidP="0001374F">
      <w:pPr>
        <w:jc w:val="both"/>
        <w:rPr>
          <w:rFonts w:ascii="Arial" w:hAnsi="Arial" w:cs="Arial"/>
        </w:rPr>
      </w:pPr>
      <w:r w:rsidRPr="00B81920">
        <w:rPr>
          <w:rFonts w:ascii="Arial" w:hAnsi="Arial" w:cs="Arial"/>
        </w:rPr>
        <w:t>Zemědělské politiky musí kromě současných krátkodobých reakcí na globální krize souběžně podporovat dlouhodobé reformy (zejm. v boji proti změně klimatu). Proto zpráva předkládá šestibodový program pro snižování emisí skleníkových plynů při současném dosahování širších cílů potravinových syst</w:t>
      </w:r>
      <w:r w:rsidR="006437A5">
        <w:rPr>
          <w:rFonts w:ascii="Arial" w:hAnsi="Arial" w:cs="Arial"/>
        </w:rPr>
        <w:t>émů souvisejících s potravinovým</w:t>
      </w:r>
      <w:r w:rsidRPr="00B81920">
        <w:rPr>
          <w:rFonts w:ascii="Arial" w:hAnsi="Arial" w:cs="Arial"/>
        </w:rPr>
        <w:t xml:space="preserve"> </w:t>
      </w:r>
      <w:r w:rsidR="006437A5">
        <w:rPr>
          <w:rFonts w:ascii="Arial" w:hAnsi="Arial" w:cs="Arial"/>
        </w:rPr>
        <w:t>za</w:t>
      </w:r>
      <w:r w:rsidRPr="00B81920">
        <w:rPr>
          <w:rFonts w:ascii="Arial" w:hAnsi="Arial" w:cs="Arial"/>
        </w:rPr>
        <w:t>bezpeč</w:t>
      </w:r>
      <w:r w:rsidR="006437A5">
        <w:rPr>
          <w:rFonts w:ascii="Arial" w:hAnsi="Arial" w:cs="Arial"/>
        </w:rPr>
        <w:t>en</w:t>
      </w:r>
      <w:r w:rsidRPr="00B81920">
        <w:rPr>
          <w:rFonts w:ascii="Arial" w:hAnsi="Arial" w:cs="Arial"/>
        </w:rPr>
        <w:t>í</w:t>
      </w:r>
      <w:r w:rsidR="006437A5">
        <w:rPr>
          <w:rFonts w:ascii="Arial" w:hAnsi="Arial" w:cs="Arial"/>
        </w:rPr>
        <w:t>m</w:t>
      </w:r>
      <w:r w:rsidRPr="00B81920">
        <w:rPr>
          <w:rFonts w:ascii="Arial" w:hAnsi="Arial" w:cs="Arial"/>
        </w:rPr>
        <w:t>, příjmy a</w:t>
      </w:r>
      <w:r>
        <w:rPr>
          <w:rFonts w:ascii="Arial" w:hAnsi="Arial" w:cs="Arial"/>
        </w:rPr>
        <w:t> </w:t>
      </w:r>
      <w:r w:rsidRPr="00B81920">
        <w:rPr>
          <w:rFonts w:ascii="Arial" w:hAnsi="Arial" w:cs="Arial"/>
        </w:rPr>
        <w:t xml:space="preserve">udržitelností: </w:t>
      </w:r>
    </w:p>
    <w:p w14:paraId="6D7D3AF4" w14:textId="77777777" w:rsidR="0001374F" w:rsidRPr="00B81920" w:rsidRDefault="0001374F" w:rsidP="000137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920">
        <w:rPr>
          <w:rFonts w:ascii="Arial" w:hAnsi="Arial" w:cs="Arial"/>
        </w:rPr>
        <w:t>ukončit podporu tržních cen a platby, které mají velký potenciál poškozovat životní prostředí a narušovat trhy a obchod,</w:t>
      </w:r>
    </w:p>
    <w:p w14:paraId="784B895D" w14:textId="77777777" w:rsidR="0001374F" w:rsidRPr="00B81920" w:rsidRDefault="0001374F" w:rsidP="000137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920">
        <w:rPr>
          <w:rFonts w:ascii="Arial" w:hAnsi="Arial" w:cs="Arial"/>
        </w:rPr>
        <w:t>přeorientovat rozpočtovou podporu na poskytování veřejných statků a klíčových obecných služeb, aby se zlepšila výkonnost zemědělského odvětví,</w:t>
      </w:r>
    </w:p>
    <w:p w14:paraId="04E1B631" w14:textId="77777777" w:rsidR="0001374F" w:rsidRPr="00B81920" w:rsidRDefault="0001374F" w:rsidP="000137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920">
        <w:rPr>
          <w:rFonts w:ascii="Arial" w:hAnsi="Arial" w:cs="Arial"/>
        </w:rPr>
        <w:t>zaměřit podporu příjmů na ty domácnosti, které ji nejvíce potřebují,</w:t>
      </w:r>
    </w:p>
    <w:p w14:paraId="62171D96" w14:textId="77777777" w:rsidR="0001374F" w:rsidRPr="00B81920" w:rsidRDefault="0001374F" w:rsidP="000137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920">
        <w:rPr>
          <w:rFonts w:ascii="Arial" w:hAnsi="Arial" w:cs="Arial"/>
        </w:rPr>
        <w:t>zlepšit soubor nástrojů pro posilování odolnosti vůči různým rizikům a rostoucímu počtu extrémních povětrnostních jevů a přírodních katastrof,</w:t>
      </w:r>
    </w:p>
    <w:p w14:paraId="2BD6EEA4" w14:textId="77777777" w:rsidR="0001374F" w:rsidRPr="00B81920" w:rsidRDefault="0001374F" w:rsidP="000137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920">
        <w:rPr>
          <w:rFonts w:ascii="Arial" w:hAnsi="Arial" w:cs="Arial"/>
        </w:rPr>
        <w:t>zavést účinný systém stanovování cen za emise skleníkových plynů v zemědělství, který by motivoval k přechodu na nízkoemisní zemědělství,</w:t>
      </w:r>
    </w:p>
    <w:p w14:paraId="6F8DD9AD" w14:textId="77777777" w:rsidR="0001374F" w:rsidRPr="00B81920" w:rsidRDefault="0001374F" w:rsidP="000137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920">
        <w:rPr>
          <w:rFonts w:ascii="Arial" w:hAnsi="Arial" w:cs="Arial"/>
        </w:rPr>
        <w:t>vypracovat balíček přístupů k zajištění významného snížení emisí v zemědělství tam, kde zemědělství není zahrnuto do širokých systémů stanovování cen uhlíku.</w:t>
      </w:r>
    </w:p>
    <w:p w14:paraId="2FE4A25B" w14:textId="77777777" w:rsidR="0001374F" w:rsidRPr="00FB2EA0" w:rsidRDefault="00B22B71" w:rsidP="0001374F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8" w:history="1">
        <w:r w:rsidR="0001374F" w:rsidRPr="00FB2EA0">
          <w:rPr>
            <w:rStyle w:val="Hypertextovodkaz"/>
            <w:rFonts w:ascii="Arial" w:hAnsi="Arial" w:cs="Arial"/>
            <w:sz w:val="20"/>
          </w:rPr>
          <w:t>https://www.oecd-ilibrary.org/agriculture-and-food/agricultural-policy-monitoring-and-evaluation-2022_7f4542bf-en</w:t>
        </w:r>
      </w:hyperlink>
    </w:p>
    <w:p w14:paraId="71355519" w14:textId="77777777" w:rsidR="0001374F" w:rsidRDefault="0001374F" w:rsidP="0001374F">
      <w:pPr>
        <w:spacing w:after="0" w:line="240" w:lineRule="auto"/>
        <w:jc w:val="both"/>
        <w:rPr>
          <w:rFonts w:ascii="Arial" w:hAnsi="Arial" w:cs="Arial"/>
        </w:rPr>
      </w:pPr>
    </w:p>
    <w:p w14:paraId="260E8A55" w14:textId="77777777" w:rsidR="0001374F" w:rsidRDefault="0001374F" w:rsidP="0001374F">
      <w:pPr>
        <w:spacing w:after="0" w:line="240" w:lineRule="auto"/>
        <w:jc w:val="both"/>
        <w:rPr>
          <w:rFonts w:ascii="Arial" w:hAnsi="Arial" w:cs="Arial"/>
        </w:rPr>
      </w:pPr>
    </w:p>
    <w:p w14:paraId="16DDA83D" w14:textId="77777777" w:rsidR="0001374F" w:rsidRDefault="0001374F" w:rsidP="0001374F">
      <w:pPr>
        <w:spacing w:after="0" w:line="240" w:lineRule="auto"/>
        <w:jc w:val="both"/>
        <w:rPr>
          <w:rFonts w:ascii="Arial" w:hAnsi="Arial" w:cs="Arial"/>
        </w:rPr>
      </w:pPr>
    </w:p>
    <w:p w14:paraId="508BD8F7" w14:textId="77777777" w:rsidR="0001374F" w:rsidRDefault="0001374F" w:rsidP="000137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00F6D66" w14:textId="77777777" w:rsidR="0001374F" w:rsidRPr="003F7CAF" w:rsidRDefault="0001374F" w:rsidP="000137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0AE4AA97" w14:textId="77777777" w:rsidR="0001374F" w:rsidRPr="003F7CAF" w:rsidRDefault="0001374F" w:rsidP="000137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01710FBE" w14:textId="77777777" w:rsidR="0001374F" w:rsidRDefault="0001374F" w:rsidP="000137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697597EE" w14:textId="77777777" w:rsidR="0001374F" w:rsidRDefault="0001374F" w:rsidP="0001374F"/>
    <w:p w14:paraId="5F52703C" w14:textId="77777777" w:rsidR="00B92540" w:rsidRDefault="00B92540"/>
    <w:sectPr w:rsidR="00B92540" w:rsidSect="004F7E14">
      <w:headerReference w:type="default" r:id="rId9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B1FF" w14:textId="77777777" w:rsidR="00B22B71" w:rsidRDefault="00B22B71">
      <w:pPr>
        <w:spacing w:after="0" w:line="240" w:lineRule="auto"/>
      </w:pPr>
      <w:r>
        <w:separator/>
      </w:r>
    </w:p>
  </w:endnote>
  <w:endnote w:type="continuationSeparator" w:id="0">
    <w:p w14:paraId="56AD6DE9" w14:textId="77777777" w:rsidR="00B22B71" w:rsidRDefault="00B2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4EBB" w14:textId="77777777" w:rsidR="00B22B71" w:rsidRDefault="00B22B71">
      <w:pPr>
        <w:spacing w:after="0" w:line="240" w:lineRule="auto"/>
      </w:pPr>
      <w:r>
        <w:separator/>
      </w:r>
    </w:p>
  </w:footnote>
  <w:footnote w:type="continuationSeparator" w:id="0">
    <w:p w14:paraId="6D6AD885" w14:textId="77777777" w:rsidR="00B22B71" w:rsidRDefault="00B2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A90B" w14:textId="77777777" w:rsidR="009D2E73" w:rsidRDefault="002952E3">
    <w:pPr>
      <w:pStyle w:val="Zhlav"/>
    </w:pPr>
    <w:r>
      <w:tab/>
    </w:r>
    <w:r>
      <w:tab/>
      <w:t>24. 6. 2022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C4D"/>
    <w:multiLevelType w:val="hybridMultilevel"/>
    <w:tmpl w:val="D9065D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4F"/>
    <w:rsid w:val="0001374F"/>
    <w:rsid w:val="002952E3"/>
    <w:rsid w:val="006437A5"/>
    <w:rsid w:val="00A122E1"/>
    <w:rsid w:val="00B22B71"/>
    <w:rsid w:val="00B92540"/>
    <w:rsid w:val="00D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DA1F"/>
  <w15:chartTrackingRefBased/>
  <w15:docId w15:val="{E8D8739A-568C-433E-8927-405785F4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374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1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74F"/>
  </w:style>
  <w:style w:type="paragraph" w:styleId="Odstavecseseznamem">
    <w:name w:val="List Paragraph"/>
    <w:basedOn w:val="Normln"/>
    <w:uiPriority w:val="34"/>
    <w:qFormat/>
    <w:rsid w:val="0001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-ilibrary.org/agriculture-and-food/agricultural-policy-monitoring-and-evaluation-2022_7f4542bf-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Radek</dc:creator>
  <cp:keywords/>
  <dc:description/>
  <cp:lastModifiedBy>Bartošová Karolína</cp:lastModifiedBy>
  <cp:revision>2</cp:revision>
  <dcterms:created xsi:type="dcterms:W3CDTF">2022-06-24T09:39:00Z</dcterms:created>
  <dcterms:modified xsi:type="dcterms:W3CDTF">2022-06-24T09:39:00Z</dcterms:modified>
</cp:coreProperties>
</file>